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050724" w14:textId="54721A5A" w:rsidR="00B9065E" w:rsidRPr="002A61F9" w:rsidRDefault="00B9065E" w:rsidP="00486A5C">
      <w:pPr>
        <w:pStyle w:val="Titre1"/>
        <w:spacing w:before="0"/>
        <w:jc w:val="center"/>
        <w:rPr>
          <w:rFonts w:ascii="Calibri" w:hAnsi="Calibri" w:cs="Calibri"/>
        </w:rPr>
      </w:pPr>
      <w:r w:rsidRPr="002A61F9">
        <w:rPr>
          <w:rFonts w:ascii="Calibri" w:hAnsi="Calibri" w:cs="Calibri"/>
        </w:rPr>
        <w:t>FORMULAIRE N°</w:t>
      </w:r>
      <w:r w:rsidR="008C4438" w:rsidRPr="002A61F9">
        <w:rPr>
          <w:rFonts w:ascii="Calibri" w:hAnsi="Calibri" w:cs="Calibri"/>
        </w:rPr>
        <w:t>1</w:t>
      </w:r>
      <w:r w:rsidRPr="002A61F9">
        <w:rPr>
          <w:rFonts w:ascii="Calibri" w:hAnsi="Calibri" w:cs="Calibri"/>
        </w:rPr>
        <w:t> :</w:t>
      </w:r>
      <w:r w:rsidRPr="002A61F9">
        <w:rPr>
          <w:rFonts w:ascii="Calibri" w:hAnsi="Calibri" w:cs="Calibri"/>
        </w:rPr>
        <w:br/>
      </w:r>
      <w:r w:rsidR="008C4438" w:rsidRPr="002A61F9">
        <w:rPr>
          <w:rFonts w:ascii="Calibri" w:hAnsi="Calibri" w:cs="Calibri"/>
        </w:rPr>
        <w:t>CANDIDATURE</w:t>
      </w:r>
      <w:r w:rsidRPr="002A61F9">
        <w:rPr>
          <w:rFonts w:ascii="Calibri" w:hAnsi="Calibri" w:cs="Calibri"/>
        </w:rPr>
        <w:t xml:space="preserve"> </w:t>
      </w:r>
      <w:r w:rsidR="00C0769D" w:rsidRPr="002A61F9">
        <w:rPr>
          <w:rFonts w:ascii="Calibri" w:hAnsi="Calibri" w:cs="Calibri"/>
        </w:rPr>
        <w:t>a</w:t>
      </w:r>
      <w:r w:rsidRPr="002A61F9">
        <w:rPr>
          <w:rFonts w:ascii="Calibri" w:hAnsi="Calibri" w:cs="Calibri"/>
        </w:rPr>
        <w:t>u</w:t>
      </w:r>
      <w:r w:rsidR="00E372FB" w:rsidRPr="002A61F9">
        <w:rPr>
          <w:rFonts w:ascii="Calibri" w:hAnsi="Calibri" w:cs="Calibri"/>
        </w:rPr>
        <w:t>(x)</w:t>
      </w:r>
      <w:r w:rsidRPr="002A61F9">
        <w:rPr>
          <w:rFonts w:ascii="Calibri" w:hAnsi="Calibri" w:cs="Calibri"/>
        </w:rPr>
        <w:t xml:space="preserve"> Fonds Eclairage Public et/ou Fonds Transition Energétique</w:t>
      </w:r>
      <w:r w:rsidR="008C4438" w:rsidRPr="002A61F9">
        <w:rPr>
          <w:rFonts w:ascii="Calibri" w:hAnsi="Calibri" w:cs="Calibri"/>
        </w:rPr>
        <w:t xml:space="preserve"> </w:t>
      </w:r>
    </w:p>
    <w:p w14:paraId="393BD865" w14:textId="77777777" w:rsidR="00B31BA3" w:rsidRPr="002A61F9" w:rsidRDefault="00B31BA3" w:rsidP="00B9065E">
      <w:pPr>
        <w:spacing w:line="240" w:lineRule="auto"/>
        <w:jc w:val="center"/>
        <w:rPr>
          <w:rFonts w:cs="Calibri"/>
        </w:rPr>
      </w:pPr>
    </w:p>
    <w:p w14:paraId="33895DE1" w14:textId="77777777" w:rsidR="00B9065E" w:rsidRPr="008E1060" w:rsidRDefault="00B9065E" w:rsidP="008E1060">
      <w:pPr>
        <w:pStyle w:val="Titre2"/>
      </w:pPr>
      <w:r w:rsidRPr="008E1060">
        <w:t>INFORMATIONS</w:t>
      </w:r>
    </w:p>
    <w:p w14:paraId="2DA88683" w14:textId="77777777" w:rsidR="00E154CB" w:rsidRPr="005D1A92" w:rsidRDefault="00E154CB" w:rsidP="00E154CB">
      <w:pPr>
        <w:rPr>
          <w:rFonts w:cs="Calibri"/>
          <w:sz w:val="16"/>
        </w:rPr>
      </w:pPr>
    </w:p>
    <w:tbl>
      <w:tblPr>
        <w:tblStyle w:val="Grilledutableau"/>
        <w:tblW w:w="10494" w:type="dxa"/>
        <w:jc w:val="center"/>
        <w:tblLook w:val="04A0" w:firstRow="1" w:lastRow="0" w:firstColumn="1" w:lastColumn="0" w:noHBand="0" w:noVBand="1"/>
      </w:tblPr>
      <w:tblGrid>
        <w:gridCol w:w="1555"/>
        <w:gridCol w:w="4317"/>
        <w:gridCol w:w="4622"/>
      </w:tblGrid>
      <w:tr w:rsidR="004A74F6" w:rsidRPr="002A61F9" w14:paraId="1412B213" w14:textId="77777777" w:rsidTr="002A61F9">
        <w:trPr>
          <w:jc w:val="center"/>
        </w:trPr>
        <w:tc>
          <w:tcPr>
            <w:tcW w:w="1555" w:type="dxa"/>
            <w:tcBorders>
              <w:top w:val="single" w:sz="4" w:space="0" w:color="auto"/>
              <w:left w:val="single" w:sz="4" w:space="0" w:color="auto"/>
            </w:tcBorders>
            <w:shd w:val="clear" w:color="auto" w:fill="DCE1E6" w:themeFill="accent1"/>
            <w:vAlign w:val="center"/>
          </w:tcPr>
          <w:p w14:paraId="258FEE8A" w14:textId="0E4BF5C2" w:rsidR="004A74F6" w:rsidRPr="002A61F9" w:rsidRDefault="004A74F6" w:rsidP="005A4C4C">
            <w:pPr>
              <w:jc w:val="center"/>
              <w:rPr>
                <w:rFonts w:cs="Calibri"/>
                <w:b/>
              </w:rPr>
            </w:pPr>
            <w:r w:rsidRPr="002A61F9">
              <w:rPr>
                <w:rFonts w:cs="Calibri"/>
                <w:b/>
              </w:rPr>
              <w:t>Fonds TE90</w:t>
            </w:r>
            <w:r w:rsidR="000D0F16" w:rsidRPr="002A61F9">
              <w:rPr>
                <w:rFonts w:cs="Calibri"/>
                <w:b/>
              </w:rPr>
              <w:t xml:space="preserve"> </w:t>
            </w:r>
            <w:r w:rsidR="002A61F9" w:rsidRPr="002A61F9">
              <w:rPr>
                <w:rFonts w:cs="Calibri"/>
                <w:b/>
              </w:rPr>
              <w:t>(</w:t>
            </w:r>
            <w:r w:rsidR="000D0F16" w:rsidRPr="002A61F9">
              <w:rPr>
                <w:rFonts w:cs="Calibri"/>
                <w:b/>
              </w:rPr>
              <w:t>lien internet</w:t>
            </w:r>
            <w:r w:rsidR="002A61F9" w:rsidRPr="002A61F9">
              <w:rPr>
                <w:rFonts w:cs="Calibri"/>
                <w:b/>
              </w:rPr>
              <w:t>)</w:t>
            </w:r>
          </w:p>
        </w:tc>
        <w:tc>
          <w:tcPr>
            <w:tcW w:w="4317" w:type="dxa"/>
            <w:shd w:val="clear" w:color="auto" w:fill="DCE1E6" w:themeFill="accent1"/>
            <w:vAlign w:val="center"/>
          </w:tcPr>
          <w:p w14:paraId="1DBEDDAE" w14:textId="28977AC2" w:rsidR="004A74F6" w:rsidRPr="002A61F9" w:rsidRDefault="002C5754" w:rsidP="005A4C4C">
            <w:pPr>
              <w:jc w:val="center"/>
              <w:rPr>
                <w:rFonts w:cs="Calibri"/>
                <w:sz w:val="28"/>
              </w:rPr>
            </w:pPr>
            <w:hyperlink r:id="rId8" w:history="1">
              <w:r w:rsidR="004A74F6" w:rsidRPr="002A61F9">
                <w:rPr>
                  <w:rStyle w:val="Lienhypertexte"/>
                  <w:rFonts w:cs="Calibri"/>
                  <w:b/>
                  <w:color w:val="32B6C8" w:themeColor="background2"/>
                  <w:sz w:val="28"/>
                </w:rPr>
                <w:t>FONDS ECLAIRAGE PUBLIC</w:t>
              </w:r>
            </w:hyperlink>
          </w:p>
        </w:tc>
        <w:tc>
          <w:tcPr>
            <w:tcW w:w="4622" w:type="dxa"/>
            <w:shd w:val="clear" w:color="auto" w:fill="DCE1E6" w:themeFill="accent1"/>
            <w:vAlign w:val="center"/>
          </w:tcPr>
          <w:p w14:paraId="3E4B22DE" w14:textId="56D18310" w:rsidR="004A74F6" w:rsidRPr="002A61F9" w:rsidRDefault="002C5754" w:rsidP="005A4C4C">
            <w:pPr>
              <w:jc w:val="center"/>
              <w:rPr>
                <w:rFonts w:cs="Calibri"/>
                <w:sz w:val="28"/>
              </w:rPr>
            </w:pPr>
            <w:hyperlink r:id="rId9" w:history="1">
              <w:r w:rsidR="004A74F6" w:rsidRPr="002A61F9">
                <w:rPr>
                  <w:rStyle w:val="Lienhypertexte"/>
                  <w:rFonts w:cs="Calibri"/>
                  <w:b/>
                  <w:color w:val="A0328C" w:themeColor="background1"/>
                  <w:sz w:val="28"/>
                </w:rPr>
                <w:t>FONDS TRANSITION ENERGETIQUE</w:t>
              </w:r>
            </w:hyperlink>
          </w:p>
        </w:tc>
      </w:tr>
      <w:tr w:rsidR="004A74F6" w:rsidRPr="002A61F9" w14:paraId="379CB329" w14:textId="77777777" w:rsidTr="002A61F9">
        <w:trPr>
          <w:jc w:val="center"/>
        </w:trPr>
        <w:tc>
          <w:tcPr>
            <w:tcW w:w="1555" w:type="dxa"/>
            <w:shd w:val="clear" w:color="auto" w:fill="DCE1E6" w:themeFill="accent1"/>
            <w:vAlign w:val="center"/>
          </w:tcPr>
          <w:p w14:paraId="2C463DF3" w14:textId="77777777" w:rsidR="004A74F6" w:rsidRPr="002A61F9" w:rsidRDefault="004A74F6" w:rsidP="005A4C4C">
            <w:pPr>
              <w:jc w:val="center"/>
              <w:rPr>
                <w:rFonts w:cs="Calibri"/>
                <w:b/>
              </w:rPr>
            </w:pPr>
            <w:r w:rsidRPr="002A61F9">
              <w:rPr>
                <w:rFonts w:cs="Calibri"/>
                <w:b/>
              </w:rPr>
              <w:t>Bénéficiaires</w:t>
            </w:r>
          </w:p>
        </w:tc>
        <w:tc>
          <w:tcPr>
            <w:tcW w:w="4317" w:type="dxa"/>
            <w:tcBorders>
              <w:bottom w:val="single" w:sz="4" w:space="0" w:color="auto"/>
            </w:tcBorders>
            <w:vAlign w:val="center"/>
          </w:tcPr>
          <w:p w14:paraId="1DC34BDA" w14:textId="77777777" w:rsidR="004A74F6" w:rsidRPr="002A61F9" w:rsidRDefault="004A74F6" w:rsidP="005A4C4C">
            <w:pPr>
              <w:jc w:val="center"/>
              <w:rPr>
                <w:rFonts w:cs="Calibri"/>
                <w:b/>
              </w:rPr>
            </w:pPr>
            <w:r w:rsidRPr="002A61F9">
              <w:rPr>
                <w:rFonts w:cs="Calibri"/>
                <w:b/>
              </w:rPr>
              <w:t>Toutes les communes</w:t>
            </w:r>
          </w:p>
        </w:tc>
        <w:tc>
          <w:tcPr>
            <w:tcW w:w="4622" w:type="dxa"/>
            <w:tcBorders>
              <w:bottom w:val="single" w:sz="4" w:space="0" w:color="auto"/>
            </w:tcBorders>
            <w:vAlign w:val="center"/>
          </w:tcPr>
          <w:p w14:paraId="6841A2FD" w14:textId="77777777" w:rsidR="004A74F6" w:rsidRPr="002A61F9" w:rsidRDefault="004A74F6" w:rsidP="005A4C4C">
            <w:pPr>
              <w:jc w:val="center"/>
              <w:rPr>
                <w:rFonts w:cs="Calibri"/>
                <w:b/>
                <w:color w:val="FF0000"/>
              </w:rPr>
            </w:pPr>
            <w:r w:rsidRPr="002A61F9">
              <w:rPr>
                <w:rFonts w:cs="Calibri"/>
                <w:b/>
                <w:color w:val="FF0000"/>
              </w:rPr>
              <w:t>Communes ≤ 2000 habitants</w:t>
            </w:r>
          </w:p>
        </w:tc>
      </w:tr>
      <w:tr w:rsidR="004A74F6" w:rsidRPr="002A61F9" w14:paraId="47747902" w14:textId="77777777" w:rsidTr="002A61F9">
        <w:trPr>
          <w:jc w:val="center"/>
        </w:trPr>
        <w:tc>
          <w:tcPr>
            <w:tcW w:w="1555" w:type="dxa"/>
            <w:vMerge w:val="restart"/>
            <w:shd w:val="clear" w:color="auto" w:fill="DCE1E6" w:themeFill="accent1"/>
            <w:vAlign w:val="center"/>
          </w:tcPr>
          <w:p w14:paraId="07B08305" w14:textId="77777777" w:rsidR="00BA6F95" w:rsidRPr="002A61F9" w:rsidRDefault="004A74F6" w:rsidP="005A4C4C">
            <w:pPr>
              <w:jc w:val="center"/>
              <w:rPr>
                <w:rFonts w:cs="Calibri"/>
                <w:b/>
              </w:rPr>
            </w:pPr>
            <w:r w:rsidRPr="002A61F9">
              <w:rPr>
                <w:rFonts w:cs="Calibri"/>
                <w:b/>
              </w:rPr>
              <w:t xml:space="preserve">Etudes et travaux </w:t>
            </w:r>
          </w:p>
          <w:p w14:paraId="1191EE5C" w14:textId="008BA11D" w:rsidR="004A74F6" w:rsidRPr="002A61F9" w:rsidRDefault="004A74F6" w:rsidP="005A4C4C">
            <w:pPr>
              <w:jc w:val="center"/>
              <w:rPr>
                <w:rFonts w:cs="Calibri"/>
                <w:b/>
              </w:rPr>
            </w:pPr>
            <w:r w:rsidRPr="002A61F9">
              <w:rPr>
                <w:rFonts w:cs="Calibri"/>
                <w:b/>
              </w:rPr>
              <w:t>éligibles</w:t>
            </w:r>
          </w:p>
        </w:tc>
        <w:tc>
          <w:tcPr>
            <w:tcW w:w="8939" w:type="dxa"/>
            <w:gridSpan w:val="2"/>
            <w:tcBorders>
              <w:bottom w:val="dashed" w:sz="4" w:space="0" w:color="auto"/>
            </w:tcBorders>
            <w:vAlign w:val="center"/>
          </w:tcPr>
          <w:p w14:paraId="67D231B8" w14:textId="77777777" w:rsidR="004A74F6" w:rsidRPr="00B05150" w:rsidRDefault="004A74F6" w:rsidP="00B05150">
            <w:pPr>
              <w:pStyle w:val="Paragraphedeliste"/>
              <w:numPr>
                <w:ilvl w:val="0"/>
                <w:numId w:val="17"/>
              </w:numPr>
              <w:jc w:val="center"/>
              <w:rPr>
                <w:rFonts w:cs="Calibri"/>
              </w:rPr>
            </w:pPr>
            <w:r w:rsidRPr="00B05150">
              <w:rPr>
                <w:rFonts w:cs="Calibri"/>
              </w:rPr>
              <w:t>Remplacement d’anciens luminaires (type SHP, IM, vapeur de mercure) par des LED</w:t>
            </w:r>
          </w:p>
          <w:p w14:paraId="2671F752" w14:textId="15207579" w:rsidR="00B05150" w:rsidRPr="002C5754" w:rsidRDefault="002C5754" w:rsidP="002C5754">
            <w:pPr>
              <w:pStyle w:val="Paragraphedeliste"/>
              <w:numPr>
                <w:ilvl w:val="0"/>
                <w:numId w:val="17"/>
              </w:numPr>
              <w:ind w:left="175" w:hanging="141"/>
              <w:jc w:val="center"/>
              <w:rPr>
                <w:rFonts w:cs="Calibri"/>
              </w:rPr>
            </w:pPr>
            <w:r w:rsidRPr="002A61F9">
              <w:rPr>
                <w:rFonts w:cs="Calibri"/>
              </w:rPr>
              <w:t>Horloges astronomiques</w:t>
            </w:r>
          </w:p>
        </w:tc>
      </w:tr>
      <w:tr w:rsidR="004A74F6" w:rsidRPr="002A61F9" w14:paraId="2F14649E" w14:textId="77777777" w:rsidTr="002A61F9">
        <w:trPr>
          <w:trHeight w:val="269"/>
          <w:jc w:val="center"/>
        </w:trPr>
        <w:tc>
          <w:tcPr>
            <w:tcW w:w="1555" w:type="dxa"/>
            <w:vMerge/>
            <w:shd w:val="clear" w:color="auto" w:fill="DCE1E6" w:themeFill="accent1"/>
            <w:vAlign w:val="center"/>
          </w:tcPr>
          <w:p w14:paraId="5A53260E" w14:textId="77777777" w:rsidR="004A74F6" w:rsidRPr="002A61F9" w:rsidRDefault="004A74F6" w:rsidP="005A4C4C">
            <w:pPr>
              <w:jc w:val="center"/>
              <w:rPr>
                <w:rFonts w:cs="Calibri"/>
                <w:b/>
              </w:rPr>
            </w:pPr>
          </w:p>
        </w:tc>
        <w:tc>
          <w:tcPr>
            <w:tcW w:w="4317" w:type="dxa"/>
            <w:vMerge w:val="restart"/>
            <w:tcBorders>
              <w:top w:val="dashed" w:sz="4" w:space="0" w:color="auto"/>
            </w:tcBorders>
            <w:vAlign w:val="center"/>
          </w:tcPr>
          <w:p w14:paraId="42E7C93E" w14:textId="77777777" w:rsidR="004A74F6" w:rsidRPr="002A61F9" w:rsidRDefault="004A74F6" w:rsidP="005A4C4C">
            <w:pPr>
              <w:jc w:val="center"/>
              <w:rPr>
                <w:rFonts w:cs="Calibri"/>
              </w:rPr>
            </w:pPr>
          </w:p>
        </w:tc>
        <w:tc>
          <w:tcPr>
            <w:tcW w:w="4622" w:type="dxa"/>
            <w:vMerge w:val="restart"/>
            <w:tcBorders>
              <w:top w:val="dashed" w:sz="4" w:space="0" w:color="auto"/>
            </w:tcBorders>
            <w:vAlign w:val="center"/>
          </w:tcPr>
          <w:p w14:paraId="12269C62" w14:textId="6E4A0E7A" w:rsidR="002C5754" w:rsidRDefault="002C5754" w:rsidP="00B9065E">
            <w:pPr>
              <w:pStyle w:val="Paragraphedeliste"/>
              <w:numPr>
                <w:ilvl w:val="0"/>
                <w:numId w:val="17"/>
              </w:numPr>
              <w:ind w:left="175" w:hanging="141"/>
              <w:rPr>
                <w:rFonts w:cs="Calibri"/>
              </w:rPr>
            </w:pPr>
            <w:r w:rsidRPr="002A61F9">
              <w:rPr>
                <w:rFonts w:cs="Calibri"/>
              </w:rPr>
              <w:t>Luminaires solaires autonomes</w:t>
            </w:r>
          </w:p>
          <w:p w14:paraId="5994E9D1" w14:textId="516E5E5B" w:rsidR="004A74F6" w:rsidRPr="002A61F9" w:rsidRDefault="004A74F6" w:rsidP="00B9065E">
            <w:pPr>
              <w:pStyle w:val="Paragraphedeliste"/>
              <w:numPr>
                <w:ilvl w:val="0"/>
                <w:numId w:val="17"/>
              </w:numPr>
              <w:ind w:left="175" w:hanging="141"/>
              <w:rPr>
                <w:rFonts w:cs="Calibri"/>
              </w:rPr>
            </w:pPr>
            <w:r w:rsidRPr="002A61F9">
              <w:rPr>
                <w:rFonts w:cs="Calibri"/>
              </w:rPr>
              <w:t>Rénovation d’armoire</w:t>
            </w:r>
            <w:r w:rsidR="00461819" w:rsidRPr="002A61F9">
              <w:rPr>
                <w:rFonts w:cs="Calibri"/>
              </w:rPr>
              <w:t>s</w:t>
            </w:r>
            <w:r w:rsidRPr="002A61F9">
              <w:rPr>
                <w:rFonts w:cs="Calibri"/>
              </w:rPr>
              <w:t xml:space="preserve"> d’éclairage public</w:t>
            </w:r>
          </w:p>
          <w:p w14:paraId="2A058D25" w14:textId="77777777" w:rsidR="004A74F6" w:rsidRPr="002A61F9" w:rsidRDefault="004A74F6" w:rsidP="00B9065E">
            <w:pPr>
              <w:pStyle w:val="Paragraphedeliste"/>
              <w:numPr>
                <w:ilvl w:val="0"/>
                <w:numId w:val="17"/>
              </w:numPr>
              <w:ind w:left="175" w:hanging="141"/>
              <w:rPr>
                <w:rFonts w:cs="Calibri"/>
                <w:b/>
              </w:rPr>
            </w:pPr>
            <w:r w:rsidRPr="002A61F9">
              <w:rPr>
                <w:rFonts w:cs="Calibri"/>
              </w:rPr>
              <w:t>Rénovation éclairage de stade</w:t>
            </w:r>
          </w:p>
          <w:p w14:paraId="32049F08" w14:textId="77777777" w:rsidR="004A74F6" w:rsidRPr="002A61F9" w:rsidRDefault="004A74F6" w:rsidP="00B9065E">
            <w:pPr>
              <w:pStyle w:val="Paragraphedeliste"/>
              <w:numPr>
                <w:ilvl w:val="0"/>
                <w:numId w:val="17"/>
              </w:numPr>
              <w:ind w:left="175" w:hanging="141"/>
              <w:rPr>
                <w:rFonts w:cs="Calibri"/>
              </w:rPr>
            </w:pPr>
            <w:r w:rsidRPr="002A61F9">
              <w:rPr>
                <w:rFonts w:cs="Calibri"/>
              </w:rPr>
              <w:t>Etudes solaire photovoltaïque</w:t>
            </w:r>
          </w:p>
          <w:p w14:paraId="7655C088" w14:textId="77777777" w:rsidR="004A74F6" w:rsidRPr="002A61F9" w:rsidRDefault="004A74F6" w:rsidP="00B9065E">
            <w:pPr>
              <w:pStyle w:val="Paragraphedeliste"/>
              <w:numPr>
                <w:ilvl w:val="0"/>
                <w:numId w:val="17"/>
              </w:numPr>
              <w:ind w:left="175" w:hanging="141"/>
              <w:rPr>
                <w:rFonts w:cs="Calibri"/>
              </w:rPr>
            </w:pPr>
            <w:r w:rsidRPr="002A61F9">
              <w:rPr>
                <w:rFonts w:cs="Calibri"/>
              </w:rPr>
              <w:t>Travaux annexes nécessaires à la pose de panneaux solaires photovoltaïques</w:t>
            </w:r>
          </w:p>
          <w:p w14:paraId="52C81E50" w14:textId="77777777" w:rsidR="004A74F6" w:rsidRPr="002A61F9" w:rsidRDefault="004A74F6" w:rsidP="00B9065E">
            <w:pPr>
              <w:pStyle w:val="Paragraphedeliste"/>
              <w:numPr>
                <w:ilvl w:val="0"/>
                <w:numId w:val="17"/>
              </w:numPr>
              <w:ind w:left="175" w:hanging="141"/>
              <w:rPr>
                <w:rFonts w:cs="Calibri"/>
              </w:rPr>
            </w:pPr>
            <w:r w:rsidRPr="002A61F9">
              <w:rPr>
                <w:rFonts w:cs="Calibri"/>
              </w:rPr>
              <w:t>Panneaux solaires thermiques</w:t>
            </w:r>
          </w:p>
          <w:p w14:paraId="3AFC43F2" w14:textId="77777777" w:rsidR="004A74F6" w:rsidRPr="002A61F9" w:rsidRDefault="004A74F6" w:rsidP="00B9065E">
            <w:pPr>
              <w:pStyle w:val="Paragraphedeliste"/>
              <w:numPr>
                <w:ilvl w:val="0"/>
                <w:numId w:val="17"/>
              </w:numPr>
              <w:ind w:left="175" w:hanging="141"/>
              <w:rPr>
                <w:rFonts w:cs="Calibri"/>
                <w:b/>
              </w:rPr>
            </w:pPr>
            <w:r w:rsidRPr="002A61F9">
              <w:rPr>
                <w:rFonts w:cs="Calibri"/>
              </w:rPr>
              <w:t>Borne de recharge pour véhicules électriques</w:t>
            </w:r>
          </w:p>
          <w:p w14:paraId="623FB51B" w14:textId="7AC772BA" w:rsidR="004A74F6" w:rsidRPr="002A61F9" w:rsidRDefault="004A74F6" w:rsidP="00B9065E">
            <w:pPr>
              <w:pStyle w:val="Paragraphedeliste"/>
              <w:numPr>
                <w:ilvl w:val="0"/>
                <w:numId w:val="17"/>
              </w:numPr>
              <w:ind w:left="175" w:hanging="141"/>
              <w:rPr>
                <w:rFonts w:cs="Calibri"/>
                <w:b/>
              </w:rPr>
            </w:pPr>
            <w:r w:rsidRPr="002A61F9">
              <w:rPr>
                <w:rFonts w:cs="Calibri"/>
              </w:rPr>
              <w:t>Rénovation de bâtiment (isolation, ventilation, menuiserie, éclairage, chauffage…)</w:t>
            </w:r>
          </w:p>
        </w:tc>
      </w:tr>
      <w:tr w:rsidR="004A74F6" w:rsidRPr="002A61F9" w14:paraId="451D1ABE" w14:textId="77777777" w:rsidTr="002A61F9">
        <w:trPr>
          <w:trHeight w:val="269"/>
          <w:jc w:val="center"/>
        </w:trPr>
        <w:tc>
          <w:tcPr>
            <w:tcW w:w="1555" w:type="dxa"/>
            <w:vMerge/>
            <w:shd w:val="clear" w:color="auto" w:fill="DCE1E6" w:themeFill="accent1"/>
            <w:vAlign w:val="center"/>
          </w:tcPr>
          <w:p w14:paraId="3C64CF06" w14:textId="77777777" w:rsidR="004A74F6" w:rsidRPr="002A61F9" w:rsidRDefault="004A74F6" w:rsidP="005A4C4C">
            <w:pPr>
              <w:jc w:val="center"/>
              <w:rPr>
                <w:rFonts w:cs="Calibri"/>
                <w:b/>
              </w:rPr>
            </w:pPr>
          </w:p>
        </w:tc>
        <w:tc>
          <w:tcPr>
            <w:tcW w:w="4317" w:type="dxa"/>
            <w:vMerge/>
            <w:vAlign w:val="center"/>
          </w:tcPr>
          <w:p w14:paraId="0266F9EB" w14:textId="77777777" w:rsidR="004A74F6" w:rsidRPr="002A61F9" w:rsidRDefault="004A74F6" w:rsidP="005A4C4C">
            <w:pPr>
              <w:jc w:val="center"/>
              <w:rPr>
                <w:rFonts w:cs="Calibri"/>
              </w:rPr>
            </w:pPr>
          </w:p>
        </w:tc>
        <w:tc>
          <w:tcPr>
            <w:tcW w:w="4622" w:type="dxa"/>
            <w:vMerge/>
            <w:vAlign w:val="center"/>
          </w:tcPr>
          <w:p w14:paraId="254B7003" w14:textId="04E40764" w:rsidR="004A74F6" w:rsidRPr="002A61F9" w:rsidRDefault="004A74F6" w:rsidP="00B9065E">
            <w:pPr>
              <w:pStyle w:val="Paragraphedeliste"/>
              <w:numPr>
                <w:ilvl w:val="0"/>
                <w:numId w:val="17"/>
              </w:numPr>
              <w:ind w:left="175" w:hanging="141"/>
              <w:rPr>
                <w:rFonts w:cs="Calibri"/>
              </w:rPr>
            </w:pPr>
          </w:p>
        </w:tc>
      </w:tr>
      <w:tr w:rsidR="004A74F6" w:rsidRPr="002A61F9" w14:paraId="78097CE2" w14:textId="77777777" w:rsidTr="002A61F9">
        <w:trPr>
          <w:jc w:val="center"/>
        </w:trPr>
        <w:tc>
          <w:tcPr>
            <w:tcW w:w="1555" w:type="dxa"/>
            <w:shd w:val="clear" w:color="auto" w:fill="DCE1E6" w:themeFill="accent1"/>
            <w:vAlign w:val="center"/>
          </w:tcPr>
          <w:p w14:paraId="0897CC5C" w14:textId="77777777" w:rsidR="004A74F6" w:rsidRPr="002A61F9" w:rsidRDefault="004A74F6" w:rsidP="005A4C4C">
            <w:pPr>
              <w:jc w:val="center"/>
              <w:rPr>
                <w:rFonts w:cs="Calibri"/>
                <w:b/>
              </w:rPr>
            </w:pPr>
            <w:r w:rsidRPr="002A61F9">
              <w:rPr>
                <w:rFonts w:cs="Calibri"/>
                <w:b/>
              </w:rPr>
              <w:t>Subvention</w:t>
            </w:r>
          </w:p>
        </w:tc>
        <w:tc>
          <w:tcPr>
            <w:tcW w:w="4317" w:type="dxa"/>
            <w:vAlign w:val="center"/>
          </w:tcPr>
          <w:p w14:paraId="42879706" w14:textId="77777777" w:rsidR="004A74F6" w:rsidRPr="002A61F9" w:rsidRDefault="004A74F6" w:rsidP="005A4C4C">
            <w:pPr>
              <w:jc w:val="center"/>
              <w:rPr>
                <w:rFonts w:cs="Calibri"/>
                <w:u w:val="single"/>
              </w:rPr>
            </w:pPr>
            <w:r w:rsidRPr="002A61F9">
              <w:rPr>
                <w:rFonts w:cs="Calibri"/>
                <w:u w:val="single"/>
              </w:rPr>
              <w:t>Sur le reste à charge :</w:t>
            </w:r>
          </w:p>
          <w:p w14:paraId="66B9A475" w14:textId="6AABD84F" w:rsidR="004A74F6" w:rsidRPr="002A61F9" w:rsidRDefault="004A74F6" w:rsidP="005A4C4C">
            <w:pPr>
              <w:jc w:val="center"/>
              <w:rPr>
                <w:rFonts w:cs="Calibri"/>
              </w:rPr>
            </w:pPr>
            <w:r w:rsidRPr="002A61F9">
              <w:rPr>
                <w:rFonts w:cs="Calibri"/>
              </w:rPr>
              <w:t>18</w:t>
            </w:r>
            <w:r w:rsidR="00B05150">
              <w:rPr>
                <w:rFonts w:cs="Calibri"/>
              </w:rPr>
              <w:t>%</w:t>
            </w:r>
            <w:r w:rsidRPr="002A61F9">
              <w:rPr>
                <w:rFonts w:cs="Calibri"/>
              </w:rPr>
              <w:t xml:space="preserve"> si ≤ 2000 habitants</w:t>
            </w:r>
          </w:p>
          <w:p w14:paraId="7AE71031" w14:textId="61612B45" w:rsidR="004A74F6" w:rsidRPr="002A61F9" w:rsidRDefault="004A74F6" w:rsidP="005A4C4C">
            <w:pPr>
              <w:jc w:val="center"/>
              <w:rPr>
                <w:rFonts w:cs="Calibri"/>
                <w:i/>
              </w:rPr>
            </w:pPr>
            <w:r w:rsidRPr="002A61F9">
              <w:rPr>
                <w:rFonts w:cs="Calibri"/>
              </w:rPr>
              <w:t>10</w:t>
            </w:r>
            <w:r w:rsidR="002C5754">
              <w:rPr>
                <w:rFonts w:cs="Calibri"/>
              </w:rPr>
              <w:t>%</w:t>
            </w:r>
            <w:r w:rsidRPr="002A61F9">
              <w:rPr>
                <w:rFonts w:cs="Calibri"/>
              </w:rPr>
              <w:t xml:space="preserve"> si &gt; 2000 habitants</w:t>
            </w:r>
          </w:p>
        </w:tc>
        <w:tc>
          <w:tcPr>
            <w:tcW w:w="4622" w:type="dxa"/>
            <w:vAlign w:val="center"/>
          </w:tcPr>
          <w:p w14:paraId="5BEB0693" w14:textId="30AE1D6F" w:rsidR="000F7047" w:rsidRPr="002A61F9" w:rsidRDefault="004A74F6" w:rsidP="005A4C4C">
            <w:pPr>
              <w:jc w:val="center"/>
              <w:rPr>
                <w:rFonts w:cs="Calibri"/>
              </w:rPr>
            </w:pPr>
            <w:r w:rsidRPr="002A61F9">
              <w:rPr>
                <w:rFonts w:cs="Calibri"/>
              </w:rPr>
              <w:t xml:space="preserve">36€/habitant sur 2020-2026 (montant exact </w:t>
            </w:r>
            <w:hyperlink r:id="rId10" w:history="1">
              <w:r w:rsidR="000F7047" w:rsidRPr="002A61F9">
                <w:rPr>
                  <w:rStyle w:val="Lienhypertexte"/>
                  <w:rFonts w:cs="Calibri"/>
                  <w:shd w:val="clear" w:color="auto" w:fill="FFFFFF" w:themeFill="text1"/>
                </w:rPr>
                <w:t>ici</w:t>
              </w:r>
            </w:hyperlink>
            <w:r w:rsidR="000F7047" w:rsidRPr="002A61F9">
              <w:rPr>
                <w:rFonts w:cs="Calibri"/>
                <w:shd w:val="clear" w:color="auto" w:fill="FFFFFF" w:themeFill="text1"/>
              </w:rPr>
              <w:t>).</w:t>
            </w:r>
          </w:p>
          <w:p w14:paraId="0D651307" w14:textId="0E869411" w:rsidR="004A74F6" w:rsidRPr="002A61F9" w:rsidRDefault="004A74F6" w:rsidP="005A4C4C">
            <w:pPr>
              <w:jc w:val="center"/>
              <w:rPr>
                <w:rFonts w:cs="Calibri"/>
              </w:rPr>
            </w:pPr>
            <w:r w:rsidRPr="002A61F9">
              <w:rPr>
                <w:rFonts w:cs="Calibri"/>
              </w:rPr>
              <w:t>Montant pouvant être réparti sur plusieurs projets.</w:t>
            </w:r>
          </w:p>
        </w:tc>
      </w:tr>
      <w:tr w:rsidR="00FD31BA" w:rsidRPr="002A61F9" w14:paraId="5B2B29C9" w14:textId="77777777" w:rsidTr="002A61F9">
        <w:trPr>
          <w:jc w:val="center"/>
        </w:trPr>
        <w:tc>
          <w:tcPr>
            <w:tcW w:w="1555" w:type="dxa"/>
            <w:shd w:val="clear" w:color="auto" w:fill="DCE1E6" w:themeFill="accent1"/>
            <w:vAlign w:val="center"/>
          </w:tcPr>
          <w:p w14:paraId="4B62C67C" w14:textId="77777777" w:rsidR="00FD31BA" w:rsidRPr="002A61F9" w:rsidRDefault="00FD31BA" w:rsidP="00B31BA3">
            <w:pPr>
              <w:jc w:val="center"/>
              <w:rPr>
                <w:rFonts w:cs="Calibri"/>
                <w:b/>
              </w:rPr>
            </w:pPr>
            <w:r w:rsidRPr="002A61F9">
              <w:rPr>
                <w:rFonts w:cs="Calibri"/>
                <w:b/>
              </w:rPr>
              <w:t>Particularités</w:t>
            </w:r>
          </w:p>
        </w:tc>
        <w:tc>
          <w:tcPr>
            <w:tcW w:w="4317" w:type="dxa"/>
            <w:vAlign w:val="center"/>
          </w:tcPr>
          <w:p w14:paraId="27655EFC" w14:textId="2E45DF7E" w:rsidR="00FD31BA" w:rsidRPr="002A61F9" w:rsidRDefault="00FD31BA" w:rsidP="00B31BA3">
            <w:pPr>
              <w:jc w:val="center"/>
              <w:rPr>
                <w:rFonts w:cs="Calibri"/>
              </w:rPr>
            </w:pPr>
            <w:r w:rsidRPr="002A61F9">
              <w:rPr>
                <w:rFonts w:cs="Calibri"/>
              </w:rPr>
              <w:t>Peut se cumuler avec d’autres subventions</w:t>
            </w:r>
            <w:r w:rsidR="005D0683" w:rsidRPr="002A61F9">
              <w:rPr>
                <w:rFonts w:cs="Calibri"/>
              </w:rPr>
              <w:t>.</w:t>
            </w:r>
          </w:p>
        </w:tc>
        <w:tc>
          <w:tcPr>
            <w:tcW w:w="4622" w:type="dxa"/>
            <w:vAlign w:val="center"/>
          </w:tcPr>
          <w:p w14:paraId="76F9BE83" w14:textId="77777777" w:rsidR="00FD31BA" w:rsidRPr="002A61F9" w:rsidRDefault="00FD31BA" w:rsidP="00B31BA3">
            <w:pPr>
              <w:jc w:val="center"/>
              <w:rPr>
                <w:rFonts w:cs="Calibri"/>
              </w:rPr>
            </w:pPr>
            <w:r w:rsidRPr="002A61F9">
              <w:rPr>
                <w:rFonts w:cs="Calibri"/>
              </w:rPr>
              <w:t>Réaliser les travaux dans les 18 mois suivant l’accord de TE90.</w:t>
            </w:r>
          </w:p>
          <w:p w14:paraId="660EA70A" w14:textId="499BBE3D" w:rsidR="00FD31BA" w:rsidRPr="002A61F9" w:rsidRDefault="00FD31BA" w:rsidP="00B31BA3">
            <w:pPr>
              <w:jc w:val="center"/>
              <w:rPr>
                <w:rFonts w:cs="Calibri"/>
              </w:rPr>
            </w:pPr>
            <w:r w:rsidRPr="002A61F9">
              <w:rPr>
                <w:rFonts w:cs="Calibri"/>
              </w:rPr>
              <w:t>Peut se cumuler avec d’autres subventions</w:t>
            </w:r>
            <w:r w:rsidR="005D0683" w:rsidRPr="002A61F9">
              <w:rPr>
                <w:rFonts w:cs="Calibri"/>
              </w:rPr>
              <w:t>.</w:t>
            </w:r>
          </w:p>
        </w:tc>
      </w:tr>
      <w:tr w:rsidR="004A74F6" w:rsidRPr="002A61F9" w14:paraId="700C3825" w14:textId="77777777" w:rsidTr="002A61F9">
        <w:trPr>
          <w:jc w:val="center"/>
        </w:trPr>
        <w:tc>
          <w:tcPr>
            <w:tcW w:w="1555" w:type="dxa"/>
            <w:shd w:val="clear" w:color="auto" w:fill="DCE1E6" w:themeFill="accent1"/>
            <w:vAlign w:val="center"/>
          </w:tcPr>
          <w:p w14:paraId="1F08DF24" w14:textId="77777777" w:rsidR="004A74F6" w:rsidRPr="002A61F9" w:rsidRDefault="004A74F6" w:rsidP="00FD7F3B">
            <w:pPr>
              <w:jc w:val="center"/>
              <w:rPr>
                <w:rFonts w:cs="Calibri"/>
                <w:b/>
              </w:rPr>
            </w:pPr>
            <w:r w:rsidRPr="002A61F9">
              <w:rPr>
                <w:rFonts w:cs="Calibri"/>
                <w:b/>
              </w:rPr>
              <w:t>Prérequis</w:t>
            </w:r>
          </w:p>
        </w:tc>
        <w:tc>
          <w:tcPr>
            <w:tcW w:w="8939" w:type="dxa"/>
            <w:gridSpan w:val="2"/>
            <w:vAlign w:val="center"/>
          </w:tcPr>
          <w:p w14:paraId="5316F061" w14:textId="7C3E366C" w:rsidR="004A74F6" w:rsidRPr="002A61F9" w:rsidRDefault="004A74F6" w:rsidP="00FD7F3B">
            <w:pPr>
              <w:jc w:val="center"/>
              <w:rPr>
                <w:rFonts w:cs="Calibri"/>
              </w:rPr>
            </w:pPr>
            <w:r w:rsidRPr="002A61F9">
              <w:rPr>
                <w:rFonts w:cs="Calibri"/>
                <w:color w:val="FF0000"/>
              </w:rPr>
              <w:t>Formulaire à envoyer à TE90 avant signature du devis ou du bon de commande.</w:t>
            </w:r>
          </w:p>
        </w:tc>
      </w:tr>
      <w:tr w:rsidR="005D0683" w:rsidRPr="002A61F9" w14:paraId="49629F68" w14:textId="77777777" w:rsidTr="002A61F9">
        <w:trPr>
          <w:trHeight w:val="372"/>
          <w:jc w:val="center"/>
        </w:trPr>
        <w:tc>
          <w:tcPr>
            <w:tcW w:w="1555" w:type="dxa"/>
            <w:shd w:val="clear" w:color="auto" w:fill="DCE1E6" w:themeFill="accent1"/>
            <w:vAlign w:val="center"/>
          </w:tcPr>
          <w:p w14:paraId="087D1F24" w14:textId="77777777" w:rsidR="005D0683" w:rsidRPr="002A61F9" w:rsidRDefault="005D0683" w:rsidP="00B31BA3">
            <w:pPr>
              <w:jc w:val="center"/>
              <w:rPr>
                <w:rFonts w:cs="Calibri"/>
                <w:b/>
              </w:rPr>
            </w:pPr>
            <w:r w:rsidRPr="002A61F9">
              <w:rPr>
                <w:rFonts w:cs="Calibri"/>
                <w:b/>
              </w:rPr>
              <w:t>Exigences techniques</w:t>
            </w:r>
          </w:p>
        </w:tc>
        <w:tc>
          <w:tcPr>
            <w:tcW w:w="8939" w:type="dxa"/>
            <w:gridSpan w:val="2"/>
            <w:vAlign w:val="center"/>
          </w:tcPr>
          <w:p w14:paraId="43204E24" w14:textId="3C87262C" w:rsidR="005D0683" w:rsidRPr="002A61F9" w:rsidRDefault="005D0683" w:rsidP="00B31BA3">
            <w:pPr>
              <w:jc w:val="center"/>
              <w:rPr>
                <w:rFonts w:cs="Calibri"/>
              </w:rPr>
            </w:pPr>
            <w:r w:rsidRPr="002A61F9">
              <w:rPr>
                <w:rFonts w:cs="Calibri"/>
              </w:rPr>
              <w:t xml:space="preserve">Le devis devra renseigner et respecter les exigences fixées au point 3 des </w:t>
            </w:r>
            <w:hyperlink r:id="rId11" w:anchor="scroll-nav__1" w:history="1">
              <w:r w:rsidRPr="002A61F9">
                <w:rPr>
                  <w:rStyle w:val="Lienhypertexte"/>
                  <w:rFonts w:cs="Calibri"/>
                </w:rPr>
                <w:t>fiches Certificats d’économies d’énergie</w:t>
              </w:r>
            </w:hyperlink>
            <w:r w:rsidRPr="002A61F9">
              <w:rPr>
                <w:rFonts w:cs="Calibri"/>
              </w:rPr>
              <w:t xml:space="preserve"> concernées</w:t>
            </w:r>
            <w:r w:rsidR="000D0F16" w:rsidRPr="002A61F9">
              <w:rPr>
                <w:rFonts w:cs="Calibri"/>
              </w:rPr>
              <w:t>.</w:t>
            </w:r>
          </w:p>
        </w:tc>
      </w:tr>
      <w:tr w:rsidR="005D0683" w:rsidRPr="002A61F9" w14:paraId="7FC6B616" w14:textId="77777777" w:rsidTr="002A61F9">
        <w:trPr>
          <w:trHeight w:val="558"/>
          <w:jc w:val="center"/>
        </w:trPr>
        <w:tc>
          <w:tcPr>
            <w:tcW w:w="1555" w:type="dxa"/>
            <w:shd w:val="clear" w:color="auto" w:fill="DCE1E6" w:themeFill="accent1"/>
            <w:vAlign w:val="center"/>
          </w:tcPr>
          <w:p w14:paraId="43D7FE2D" w14:textId="77777777" w:rsidR="005D0683" w:rsidRPr="002A61F9" w:rsidRDefault="005D0683" w:rsidP="00B31BA3">
            <w:pPr>
              <w:jc w:val="center"/>
              <w:rPr>
                <w:rFonts w:cs="Calibri"/>
                <w:b/>
              </w:rPr>
            </w:pPr>
            <w:r w:rsidRPr="002A61F9">
              <w:rPr>
                <w:rFonts w:cs="Calibri"/>
                <w:b/>
              </w:rPr>
              <w:t>Candidature.</w:t>
            </w:r>
          </w:p>
          <w:p w14:paraId="503EDB44" w14:textId="77777777" w:rsidR="005D0683" w:rsidRPr="002A61F9" w:rsidRDefault="005D0683" w:rsidP="00B31BA3">
            <w:pPr>
              <w:jc w:val="center"/>
              <w:rPr>
                <w:rFonts w:cs="Calibri"/>
                <w:b/>
              </w:rPr>
            </w:pPr>
            <w:r w:rsidRPr="002A61F9">
              <w:rPr>
                <w:rFonts w:cs="Calibri"/>
                <w:b/>
              </w:rPr>
              <w:t xml:space="preserve">Notification </w:t>
            </w:r>
          </w:p>
        </w:tc>
        <w:tc>
          <w:tcPr>
            <w:tcW w:w="4317" w:type="dxa"/>
            <w:vAlign w:val="center"/>
          </w:tcPr>
          <w:p w14:paraId="166E8E28" w14:textId="77777777" w:rsidR="005D0683" w:rsidRPr="002A61F9" w:rsidRDefault="005D0683" w:rsidP="00B31BA3">
            <w:pPr>
              <w:jc w:val="center"/>
              <w:rPr>
                <w:rFonts w:cs="Calibri"/>
              </w:rPr>
            </w:pPr>
            <w:r w:rsidRPr="002A61F9">
              <w:rPr>
                <w:rFonts w:cs="Calibri"/>
              </w:rPr>
              <w:t>Au fil de l’eau.</w:t>
            </w:r>
          </w:p>
          <w:p w14:paraId="2A504ED4" w14:textId="77777777" w:rsidR="005D0683" w:rsidRPr="002A61F9" w:rsidRDefault="005D0683" w:rsidP="00B31BA3">
            <w:pPr>
              <w:jc w:val="center"/>
              <w:rPr>
                <w:rFonts w:cs="Calibri"/>
              </w:rPr>
            </w:pPr>
            <w:r w:rsidRPr="002A61F9">
              <w:rPr>
                <w:rFonts w:cs="Calibri"/>
              </w:rPr>
              <w:t>Accord de principe de TE90 envoyé par mail.</w:t>
            </w:r>
          </w:p>
        </w:tc>
        <w:tc>
          <w:tcPr>
            <w:tcW w:w="4622" w:type="dxa"/>
            <w:vAlign w:val="center"/>
          </w:tcPr>
          <w:p w14:paraId="65ECDAA1" w14:textId="6EC2143D" w:rsidR="005D0683" w:rsidRPr="002A61F9" w:rsidRDefault="005D0683" w:rsidP="00B31BA3">
            <w:pPr>
              <w:jc w:val="center"/>
              <w:rPr>
                <w:rFonts w:cs="Calibri"/>
              </w:rPr>
            </w:pPr>
            <w:r w:rsidRPr="002A61F9">
              <w:rPr>
                <w:rFonts w:cs="Calibri"/>
              </w:rPr>
              <w:t xml:space="preserve">Au fil de l’eau, </w:t>
            </w:r>
            <w:r w:rsidR="00BD560D">
              <w:rPr>
                <w:rFonts w:cs="Calibri"/>
              </w:rPr>
              <w:t>date limite : 08/02/2027</w:t>
            </w:r>
            <w:r w:rsidRPr="002A61F9">
              <w:rPr>
                <w:rFonts w:cs="Calibri"/>
              </w:rPr>
              <w:t>.</w:t>
            </w:r>
          </w:p>
          <w:p w14:paraId="4A8C347F" w14:textId="77777777" w:rsidR="005D0683" w:rsidRPr="002A61F9" w:rsidRDefault="005D0683" w:rsidP="00B31BA3">
            <w:pPr>
              <w:jc w:val="center"/>
              <w:rPr>
                <w:rFonts w:cs="Calibri"/>
                <w:color w:val="FF0000"/>
              </w:rPr>
            </w:pPr>
            <w:r w:rsidRPr="002A61F9">
              <w:rPr>
                <w:rFonts w:cs="Calibri"/>
              </w:rPr>
              <w:t>Accord de principe de TE90 envoyé par mail et par courrier.</w:t>
            </w:r>
          </w:p>
        </w:tc>
      </w:tr>
      <w:tr w:rsidR="004A74F6" w:rsidRPr="002A61F9" w14:paraId="144FA2C7" w14:textId="77777777" w:rsidTr="002A61F9">
        <w:trPr>
          <w:jc w:val="center"/>
        </w:trPr>
        <w:tc>
          <w:tcPr>
            <w:tcW w:w="1555" w:type="dxa"/>
            <w:shd w:val="clear" w:color="auto" w:fill="DCE1E6" w:themeFill="accent1"/>
            <w:vAlign w:val="center"/>
          </w:tcPr>
          <w:p w14:paraId="1FD2E4B2" w14:textId="77777777" w:rsidR="004A74F6" w:rsidRPr="002A61F9" w:rsidRDefault="004A74F6" w:rsidP="00FD7F3B">
            <w:pPr>
              <w:jc w:val="center"/>
              <w:rPr>
                <w:rFonts w:cs="Calibri"/>
                <w:b/>
              </w:rPr>
            </w:pPr>
            <w:r w:rsidRPr="002A61F9">
              <w:rPr>
                <w:rFonts w:cs="Calibri"/>
                <w:b/>
              </w:rPr>
              <w:t>Versement</w:t>
            </w:r>
          </w:p>
        </w:tc>
        <w:tc>
          <w:tcPr>
            <w:tcW w:w="8939" w:type="dxa"/>
            <w:gridSpan w:val="2"/>
            <w:vAlign w:val="center"/>
          </w:tcPr>
          <w:p w14:paraId="23CD2063" w14:textId="5EB3779A" w:rsidR="004A74F6" w:rsidRPr="002A61F9" w:rsidRDefault="004A74F6" w:rsidP="00FD7F3B">
            <w:pPr>
              <w:jc w:val="center"/>
              <w:rPr>
                <w:rFonts w:cs="Calibri"/>
              </w:rPr>
            </w:pPr>
            <w:r w:rsidRPr="002A61F9">
              <w:rPr>
                <w:rFonts w:cs="Calibri"/>
              </w:rPr>
              <w:t>Envoyé le « formulaire n°2 : versement » complété, une fois la facture ou le DGD mandaté</w:t>
            </w:r>
            <w:r w:rsidR="00BD560D">
              <w:rPr>
                <w:rFonts w:cs="Calibri"/>
              </w:rPr>
              <w:t>(e).</w:t>
            </w:r>
          </w:p>
        </w:tc>
      </w:tr>
    </w:tbl>
    <w:p w14:paraId="62A71BB4" w14:textId="5A922B8E" w:rsidR="00C0769D" w:rsidRDefault="00C0769D" w:rsidP="00C66CA9">
      <w:pPr>
        <w:rPr>
          <w:rFonts w:cs="Calibri"/>
        </w:rPr>
      </w:pPr>
    </w:p>
    <w:p w14:paraId="26F5F973" w14:textId="52662CC1" w:rsidR="00C0769D" w:rsidRPr="002A61F9" w:rsidRDefault="00C0769D" w:rsidP="008E1060">
      <w:pPr>
        <w:pStyle w:val="Titre2"/>
      </w:pPr>
      <w:r w:rsidRPr="002A61F9">
        <w:t>INFORMATION</w:t>
      </w:r>
      <w:r w:rsidR="005A4C4C" w:rsidRPr="002A61F9">
        <w:t>S</w:t>
      </w:r>
      <w:r w:rsidRPr="002A61F9">
        <w:t xml:space="preserve"> COMPLEMENTAIRE</w:t>
      </w:r>
      <w:r w:rsidR="005A4C4C" w:rsidRPr="002A61F9">
        <w:t>S</w:t>
      </w:r>
      <w:r w:rsidR="00141FC5" w:rsidRPr="002A61F9">
        <w:t xml:space="preserve"> a destination de toutes les communes</w:t>
      </w:r>
    </w:p>
    <w:p w14:paraId="152BFFAF" w14:textId="77777777" w:rsidR="00027095" w:rsidRDefault="005A4C4C" w:rsidP="00141FC5">
      <w:pPr>
        <w:jc w:val="both"/>
        <w:rPr>
          <w:rFonts w:cs="Calibri"/>
        </w:rPr>
      </w:pPr>
      <w:r w:rsidRPr="002A61F9">
        <w:rPr>
          <w:rFonts w:cs="Calibri"/>
        </w:rPr>
        <w:t xml:space="preserve">Depuis 2023, </w:t>
      </w:r>
      <w:r w:rsidR="00C0769D" w:rsidRPr="002A61F9">
        <w:rPr>
          <w:rFonts w:cs="Calibri"/>
        </w:rPr>
        <w:t xml:space="preserve">TE90 subventionne des </w:t>
      </w:r>
      <w:r w:rsidR="00C0769D" w:rsidRPr="002A61F9">
        <w:rPr>
          <w:rFonts w:cs="Calibri"/>
          <w:b/>
        </w:rPr>
        <w:t>audits énergétiques des bâtiments</w:t>
      </w:r>
      <w:r w:rsidR="00141FC5" w:rsidRPr="002A61F9">
        <w:rPr>
          <w:rFonts w:cs="Calibri"/>
          <w:b/>
        </w:rPr>
        <w:t xml:space="preserve"> communaux</w:t>
      </w:r>
      <w:r w:rsidR="00C0769D" w:rsidRPr="002A61F9">
        <w:rPr>
          <w:rFonts w:cs="Calibri"/>
        </w:rPr>
        <w:t xml:space="preserve">, à travers un groupement de commande. </w:t>
      </w:r>
    </w:p>
    <w:p w14:paraId="1ED54A5E" w14:textId="7782770A" w:rsidR="00027095" w:rsidRDefault="00901749" w:rsidP="00141FC5">
      <w:pPr>
        <w:jc w:val="both"/>
        <w:rPr>
          <w:rFonts w:cs="Calibri"/>
        </w:rPr>
      </w:pPr>
      <w:r>
        <w:rPr>
          <w:rFonts w:cs="Calibri"/>
        </w:rPr>
        <w:t>Depuis</w:t>
      </w:r>
      <w:r w:rsidR="00027095">
        <w:rPr>
          <w:rFonts w:cs="Calibri"/>
        </w:rPr>
        <w:t xml:space="preserve"> mi-2024, TE90 </w:t>
      </w:r>
      <w:r>
        <w:rPr>
          <w:rFonts w:cs="Calibri"/>
        </w:rPr>
        <w:t>reverse aux communes une partie du produit de la vente des Certificats d’économie d’énergie des travaux de rénovation des bâtiments communaux</w:t>
      </w:r>
      <w:r w:rsidR="00C6065E">
        <w:rPr>
          <w:rFonts w:cs="Calibri"/>
        </w:rPr>
        <w:t>.</w:t>
      </w:r>
    </w:p>
    <w:p w14:paraId="56B7FBD8" w14:textId="76B41F6E" w:rsidR="00C0769D" w:rsidRDefault="00141FC5" w:rsidP="00141FC5">
      <w:pPr>
        <w:jc w:val="both"/>
        <w:rPr>
          <w:rFonts w:cs="Calibri"/>
        </w:rPr>
      </w:pPr>
      <w:r w:rsidRPr="002A61F9">
        <w:rPr>
          <w:rFonts w:cs="Calibri"/>
        </w:rPr>
        <w:t>I</w:t>
      </w:r>
      <w:r w:rsidR="00C0769D" w:rsidRPr="002A61F9">
        <w:rPr>
          <w:rFonts w:cs="Calibri"/>
        </w:rPr>
        <w:t>nformation</w:t>
      </w:r>
      <w:r w:rsidR="00306246" w:rsidRPr="002A61F9">
        <w:rPr>
          <w:rFonts w:cs="Calibri"/>
        </w:rPr>
        <w:t xml:space="preserve"> et candidature</w:t>
      </w:r>
      <w:r w:rsidRPr="002A61F9">
        <w:rPr>
          <w:rFonts w:cs="Calibri"/>
        </w:rPr>
        <w:t xml:space="preserve"> </w:t>
      </w:r>
      <w:hyperlink r:id="rId12" w:history="1">
        <w:r w:rsidR="00C0769D" w:rsidRPr="002A61F9">
          <w:rPr>
            <w:rStyle w:val="Lienhypertexte"/>
            <w:rFonts w:cs="Calibri"/>
          </w:rPr>
          <w:t>i</w:t>
        </w:r>
        <w:r w:rsidR="00C0769D" w:rsidRPr="002A61F9">
          <w:rPr>
            <w:rStyle w:val="Lienhypertexte"/>
            <w:rFonts w:cs="Calibri"/>
          </w:rPr>
          <w:t>c</w:t>
        </w:r>
        <w:r w:rsidR="00C0769D" w:rsidRPr="002A61F9">
          <w:rPr>
            <w:rStyle w:val="Lienhypertexte"/>
            <w:rFonts w:cs="Calibri"/>
          </w:rPr>
          <w:t>i</w:t>
        </w:r>
      </w:hyperlink>
      <w:r w:rsidR="008F6A34" w:rsidRPr="002A61F9">
        <w:rPr>
          <w:rFonts w:cs="Calibri"/>
        </w:rPr>
        <w:t>.</w:t>
      </w:r>
    </w:p>
    <w:p w14:paraId="7E20148E" w14:textId="621E8861" w:rsidR="00B05150" w:rsidRPr="002A61F9" w:rsidRDefault="00B05150" w:rsidP="00141FC5">
      <w:pPr>
        <w:jc w:val="both"/>
        <w:rPr>
          <w:rFonts w:cs="Calibri"/>
        </w:rPr>
      </w:pPr>
      <w:r>
        <w:rPr>
          <w:rFonts w:cs="Calibri"/>
        </w:rPr>
        <w:t xml:space="preserve">Contact : Valentin BOILLON </w:t>
      </w:r>
      <w:hyperlink r:id="rId13" w:history="1">
        <w:r w:rsidRPr="00B66031">
          <w:rPr>
            <w:rStyle w:val="Lienhypertexte"/>
            <w:rFonts w:cs="Calibri"/>
          </w:rPr>
          <w:t>vboillon@territoiredenergie90.fr</w:t>
        </w:r>
      </w:hyperlink>
      <w:r>
        <w:rPr>
          <w:rFonts w:cs="Calibri"/>
        </w:rPr>
        <w:t xml:space="preserve"> 03 39 03 43 29</w:t>
      </w:r>
    </w:p>
    <w:p w14:paraId="25CD25F1" w14:textId="77777777" w:rsidR="00B31BA3" w:rsidRPr="002A61F9" w:rsidRDefault="00B31BA3" w:rsidP="008C4438">
      <w:pPr>
        <w:rPr>
          <w:rFonts w:cs="Calibri"/>
        </w:rPr>
      </w:pPr>
    </w:p>
    <w:p w14:paraId="750C18CE" w14:textId="4EB5C52C" w:rsidR="00B9065E" w:rsidRPr="002A61F9" w:rsidRDefault="00050184" w:rsidP="008E1060">
      <w:pPr>
        <w:pStyle w:val="Titre2"/>
      </w:pPr>
      <w:r w:rsidRPr="002A61F9">
        <w:t>Contacts</w:t>
      </w:r>
    </w:p>
    <w:p w14:paraId="0274B6F1" w14:textId="04F8DDDC" w:rsidR="00EA3DF9" w:rsidRPr="002A61F9" w:rsidRDefault="00050184" w:rsidP="00C66CA9">
      <w:pPr>
        <w:jc w:val="both"/>
        <w:rPr>
          <w:rFonts w:cs="Calibri"/>
        </w:rPr>
        <w:sectPr w:rsidR="00EA3DF9" w:rsidRPr="002A61F9" w:rsidSect="00050184">
          <w:headerReference w:type="default" r:id="rId14"/>
          <w:footerReference w:type="default" r:id="rId15"/>
          <w:pgSz w:w="11906" w:h="16838" w:code="9"/>
          <w:pgMar w:top="720" w:right="720" w:bottom="720" w:left="720" w:header="754" w:footer="539" w:gutter="0"/>
          <w:cols w:space="708"/>
          <w:docGrid w:linePitch="299"/>
        </w:sectPr>
      </w:pPr>
      <w:bookmarkStart w:id="0" w:name="_Hlk168921409"/>
      <w:r w:rsidRPr="002A61F9">
        <w:rPr>
          <w:rFonts w:cs="Calibri"/>
        </w:rPr>
        <w:t xml:space="preserve">Nabila OUBAID </w:t>
      </w:r>
      <w:hyperlink r:id="rId16" w:history="1">
        <w:r w:rsidRPr="002A61F9">
          <w:rPr>
            <w:rStyle w:val="Lienhypertexte"/>
            <w:rFonts w:cs="Calibri"/>
          </w:rPr>
          <w:t>noubaid@territoiredenergie90.fr</w:t>
        </w:r>
      </w:hyperlink>
      <w:r w:rsidRPr="002A61F9">
        <w:rPr>
          <w:rStyle w:val="Lienhypertexte"/>
          <w:rFonts w:cs="Calibri"/>
        </w:rPr>
        <w:t xml:space="preserve"> </w:t>
      </w:r>
      <w:r w:rsidRPr="002A61F9">
        <w:rPr>
          <w:rFonts w:cs="Calibri"/>
        </w:rPr>
        <w:t>03 39 03 43 37</w:t>
      </w:r>
    </w:p>
    <w:bookmarkEnd w:id="0"/>
    <w:p w14:paraId="2F6EB513" w14:textId="41A9A4BD" w:rsidR="00D91FC5" w:rsidRPr="002A61F9" w:rsidRDefault="00D91FC5" w:rsidP="008E1060">
      <w:pPr>
        <w:pStyle w:val="Titre2"/>
      </w:pPr>
      <w:r w:rsidRPr="002A61F9">
        <w:lastRenderedPageBreak/>
        <w:t>elements à envoyer</w:t>
      </w:r>
    </w:p>
    <w:p w14:paraId="436E746C" w14:textId="77777777" w:rsidR="002A61F9" w:rsidRDefault="002A61F9" w:rsidP="002A61F9">
      <w:pPr>
        <w:spacing w:line="240" w:lineRule="auto"/>
        <w:ind w:left="567" w:right="567"/>
        <w:jc w:val="center"/>
        <w:rPr>
          <w:rFonts w:cs="Calibri"/>
          <w:b/>
          <w:color w:val="FFFFFF" w:themeColor="text1"/>
          <w:sz w:val="24"/>
          <w:szCs w:val="24"/>
        </w:rPr>
      </w:pPr>
    </w:p>
    <w:p w14:paraId="344EE42B" w14:textId="2D37741E" w:rsidR="00EA3DF9" w:rsidRPr="002A61F9" w:rsidRDefault="00EA3DF9" w:rsidP="002A61F9">
      <w:pPr>
        <w:shd w:val="clear" w:color="auto" w:fill="FF0000"/>
        <w:spacing w:line="240" w:lineRule="auto"/>
        <w:ind w:left="567" w:right="567"/>
        <w:jc w:val="center"/>
        <w:rPr>
          <w:rFonts w:cs="Calibri"/>
          <w:b/>
          <w:color w:val="FFFFFF" w:themeColor="text1"/>
          <w:sz w:val="24"/>
          <w:szCs w:val="24"/>
        </w:rPr>
      </w:pPr>
      <w:r w:rsidRPr="002A61F9">
        <w:rPr>
          <w:rFonts w:cs="Calibri"/>
          <w:b/>
          <w:color w:val="FFFFFF" w:themeColor="text1"/>
          <w:sz w:val="24"/>
          <w:szCs w:val="24"/>
        </w:rPr>
        <w:t xml:space="preserve">Envoyer à </w:t>
      </w:r>
      <w:hyperlink r:id="rId17" w:history="1">
        <w:r w:rsidRPr="002A61F9">
          <w:rPr>
            <w:rFonts w:cs="Calibri"/>
            <w:b/>
            <w:color w:val="FFFFFF" w:themeColor="text1"/>
            <w:sz w:val="24"/>
            <w:szCs w:val="24"/>
            <w:u w:val="single"/>
          </w:rPr>
          <w:t>service.energie@territoiredenergie90.fr</w:t>
        </w:r>
      </w:hyperlink>
    </w:p>
    <w:p w14:paraId="51940E60" w14:textId="56CAC15C" w:rsidR="00EA3DF9" w:rsidRPr="002A61F9" w:rsidRDefault="00EA3DF9" w:rsidP="002A61F9">
      <w:pPr>
        <w:shd w:val="clear" w:color="auto" w:fill="FF0000"/>
        <w:spacing w:line="240" w:lineRule="auto"/>
        <w:ind w:left="567" w:right="567"/>
        <w:jc w:val="center"/>
        <w:rPr>
          <w:rFonts w:cs="Calibri"/>
          <w:b/>
          <w:color w:val="FFFFFF" w:themeColor="text1"/>
          <w:sz w:val="24"/>
          <w:szCs w:val="24"/>
        </w:rPr>
      </w:pPr>
      <w:r w:rsidRPr="002A61F9">
        <w:rPr>
          <w:rFonts w:cs="Calibri"/>
          <w:b/>
          <w:color w:val="FFFFFF" w:themeColor="text1"/>
          <w:sz w:val="24"/>
          <w:szCs w:val="24"/>
        </w:rPr>
        <w:t xml:space="preserve">les pages 2 à 4 complétées </w:t>
      </w:r>
      <w:r w:rsidR="00BD560D">
        <w:rPr>
          <w:rFonts w:cs="Calibri"/>
          <w:b/>
          <w:color w:val="FFFFFF" w:themeColor="text1"/>
          <w:sz w:val="24"/>
          <w:szCs w:val="24"/>
        </w:rPr>
        <w:t>ainsi que</w:t>
      </w:r>
      <w:r w:rsidRPr="002A61F9">
        <w:rPr>
          <w:rFonts w:cs="Calibri"/>
          <w:b/>
          <w:color w:val="FFFFFF" w:themeColor="text1"/>
          <w:sz w:val="24"/>
          <w:szCs w:val="24"/>
        </w:rPr>
        <w:t xml:space="preserve"> les documents attendus</w:t>
      </w:r>
    </w:p>
    <w:p w14:paraId="76B2A202" w14:textId="0DDA316F" w:rsidR="00EA3DF9" w:rsidRPr="002A61F9" w:rsidRDefault="00EA3DF9" w:rsidP="002A61F9">
      <w:pPr>
        <w:shd w:val="clear" w:color="auto" w:fill="FF0000"/>
        <w:spacing w:line="240" w:lineRule="auto"/>
        <w:ind w:left="567" w:right="567"/>
        <w:jc w:val="center"/>
        <w:rPr>
          <w:rFonts w:cs="Calibri"/>
          <w:b/>
          <w:color w:val="FFFFFF" w:themeColor="text1"/>
          <w:sz w:val="24"/>
          <w:szCs w:val="24"/>
        </w:rPr>
      </w:pPr>
      <w:r w:rsidRPr="002A61F9">
        <w:rPr>
          <w:rFonts w:cs="Calibri"/>
          <w:b/>
          <w:color w:val="FFFFFF" w:themeColor="text1"/>
          <w:sz w:val="24"/>
          <w:szCs w:val="24"/>
        </w:rPr>
        <w:t>en nommant le courriel « FORMULAIRE 1 – NOM DE LA COMMUNE – FONDS DEMANDE(S)</w:t>
      </w:r>
      <w:r w:rsidRPr="002A61F9">
        <w:rPr>
          <w:rFonts w:cs="Calibri"/>
          <w:b/>
          <w:color w:val="FFFFFF" w:themeColor="text1"/>
          <w:sz w:val="24"/>
          <w:szCs w:val="24"/>
          <w:vertAlign w:val="superscript"/>
        </w:rPr>
        <w:footnoteReference w:id="1"/>
      </w:r>
      <w:r w:rsidRPr="002A61F9">
        <w:rPr>
          <w:rFonts w:cs="Calibri"/>
          <w:b/>
          <w:color w:val="FFFFFF" w:themeColor="text1"/>
          <w:sz w:val="24"/>
          <w:szCs w:val="24"/>
        </w:rPr>
        <w:t> »</w:t>
      </w:r>
    </w:p>
    <w:p w14:paraId="01080F16" w14:textId="77777777" w:rsidR="002A61F9" w:rsidRDefault="002A61F9" w:rsidP="00EA3DF9">
      <w:pPr>
        <w:spacing w:line="240" w:lineRule="auto"/>
        <w:jc w:val="center"/>
        <w:rPr>
          <w:rFonts w:eastAsia="MS Gothic" w:cs="Calibri"/>
          <w:color w:val="FF0000"/>
        </w:rPr>
      </w:pPr>
    </w:p>
    <w:p w14:paraId="3FA69659" w14:textId="5A54C4A0" w:rsidR="00EA3DF9" w:rsidRPr="002A61F9" w:rsidRDefault="00EA3DF9" w:rsidP="00EA3DF9">
      <w:pPr>
        <w:spacing w:line="240" w:lineRule="auto"/>
        <w:jc w:val="center"/>
        <w:rPr>
          <w:rFonts w:eastAsia="MS Gothic" w:cs="Calibri"/>
          <w:color w:val="FF0000"/>
        </w:rPr>
      </w:pPr>
      <w:r w:rsidRPr="002A61F9">
        <w:rPr>
          <w:rFonts w:eastAsia="MS Gothic" w:cs="Calibri"/>
          <w:color w:val="FF0000"/>
        </w:rPr>
        <w:t>Merci de :</w:t>
      </w:r>
    </w:p>
    <w:p w14:paraId="74E2B55C" w14:textId="77777777" w:rsidR="00EA3DF9" w:rsidRPr="002A61F9" w:rsidRDefault="00EA3DF9" w:rsidP="00EA3DF9">
      <w:pPr>
        <w:pStyle w:val="Paragraphedeliste"/>
        <w:numPr>
          <w:ilvl w:val="0"/>
          <w:numId w:val="20"/>
        </w:numPr>
        <w:ind w:left="324"/>
        <w:jc w:val="center"/>
        <w:rPr>
          <w:rFonts w:eastAsia="MS Gothic" w:cs="Calibri"/>
          <w:color w:val="FF0000"/>
        </w:rPr>
      </w:pPr>
      <w:r w:rsidRPr="002A61F9">
        <w:rPr>
          <w:rFonts w:eastAsia="MS Gothic" w:cs="Calibri"/>
          <w:color w:val="FF0000"/>
        </w:rPr>
        <w:t>Ne pas remplir manuscritement les documents</w:t>
      </w:r>
    </w:p>
    <w:p w14:paraId="557CBEBD" w14:textId="5FE43336" w:rsidR="00EA3DF9" w:rsidRPr="002A61F9" w:rsidRDefault="00EA3DF9" w:rsidP="00EA3DF9">
      <w:pPr>
        <w:pStyle w:val="Paragraphedeliste"/>
        <w:numPr>
          <w:ilvl w:val="0"/>
          <w:numId w:val="20"/>
        </w:numPr>
        <w:ind w:left="324"/>
        <w:jc w:val="center"/>
        <w:rPr>
          <w:rFonts w:eastAsia="MS Gothic" w:cs="Calibri"/>
          <w:color w:val="FF0000"/>
        </w:rPr>
      </w:pPr>
      <w:r w:rsidRPr="002A61F9">
        <w:rPr>
          <w:rFonts w:eastAsia="MS Gothic" w:cs="Calibri"/>
          <w:color w:val="FF0000"/>
        </w:rPr>
        <w:t>Respecter 1 opération = 1 formulaire</w:t>
      </w:r>
    </w:p>
    <w:p w14:paraId="508D759C" w14:textId="77777777" w:rsidR="00E372FB" w:rsidRPr="002A61F9" w:rsidRDefault="00E372FB" w:rsidP="00E372FB">
      <w:pPr>
        <w:rPr>
          <w:rFonts w:cs="Calibri"/>
        </w:rPr>
      </w:pPr>
    </w:p>
    <w:p w14:paraId="1EA5BDB2" w14:textId="62C7D04A" w:rsidR="00EA3DF9" w:rsidRPr="002A61F9" w:rsidRDefault="00EA3DF9" w:rsidP="00184CE5">
      <w:pPr>
        <w:pStyle w:val="Titre3"/>
        <w:jc w:val="center"/>
        <w:rPr>
          <w:rFonts w:ascii="Calibri" w:hAnsi="Calibri" w:cs="Calibri"/>
        </w:rPr>
      </w:pPr>
      <w:r w:rsidRPr="002A61F9">
        <w:rPr>
          <w:rFonts w:ascii="Calibri" w:hAnsi="Calibri" w:cs="Calibri"/>
        </w:rPr>
        <w:t>DEmandeur</w:t>
      </w:r>
    </w:p>
    <w:p w14:paraId="47D83DBE" w14:textId="77777777" w:rsidR="00184CE5" w:rsidRPr="005D1A92" w:rsidRDefault="00184CE5" w:rsidP="00184CE5">
      <w:pPr>
        <w:rPr>
          <w:rFonts w:cs="Calibri"/>
          <w:sz w:val="16"/>
        </w:rPr>
      </w:pPr>
    </w:p>
    <w:tbl>
      <w:tblPr>
        <w:tblStyle w:val="Grilledutableau"/>
        <w:tblW w:w="10485" w:type="dxa"/>
        <w:tblLook w:val="04A0" w:firstRow="1" w:lastRow="0" w:firstColumn="1" w:lastColumn="0" w:noHBand="0" w:noVBand="1"/>
      </w:tblPr>
      <w:tblGrid>
        <w:gridCol w:w="2547"/>
        <w:gridCol w:w="7938"/>
      </w:tblGrid>
      <w:tr w:rsidR="00EA3DF9" w:rsidRPr="002A61F9" w14:paraId="5633E0C7" w14:textId="77777777" w:rsidTr="00020662">
        <w:trPr>
          <w:trHeight w:val="578"/>
        </w:trPr>
        <w:tc>
          <w:tcPr>
            <w:tcW w:w="2547" w:type="dxa"/>
            <w:shd w:val="clear" w:color="auto" w:fill="DCE1E6" w:themeFill="accent1"/>
            <w:vAlign w:val="center"/>
          </w:tcPr>
          <w:p w14:paraId="3A5C683D" w14:textId="57F1F1F2" w:rsidR="00EA3DF9" w:rsidRPr="002A61F9" w:rsidRDefault="00EA3DF9" w:rsidP="009A60E9">
            <w:pPr>
              <w:jc w:val="both"/>
              <w:rPr>
                <w:rFonts w:cs="Calibri"/>
                <w:b/>
                <w:bCs/>
              </w:rPr>
            </w:pPr>
            <w:r w:rsidRPr="002A61F9">
              <w:rPr>
                <w:rFonts w:cs="Calibri"/>
                <w:b/>
                <w:bCs/>
              </w:rPr>
              <w:t>Nom de la commune</w:t>
            </w:r>
          </w:p>
        </w:tc>
        <w:tc>
          <w:tcPr>
            <w:tcW w:w="7938" w:type="dxa"/>
            <w:vAlign w:val="center"/>
          </w:tcPr>
          <w:p w14:paraId="0617B2D2" w14:textId="77777777" w:rsidR="00EA3DF9" w:rsidRPr="002A61F9" w:rsidRDefault="00EA3DF9" w:rsidP="009A60E9">
            <w:pPr>
              <w:jc w:val="both"/>
              <w:rPr>
                <w:rFonts w:cs="Calibri"/>
              </w:rPr>
            </w:pPr>
          </w:p>
        </w:tc>
      </w:tr>
      <w:tr w:rsidR="00EA3DF9" w:rsidRPr="002A61F9" w14:paraId="498F963C" w14:textId="77777777" w:rsidTr="00C66CA9">
        <w:tc>
          <w:tcPr>
            <w:tcW w:w="2547" w:type="dxa"/>
            <w:shd w:val="clear" w:color="auto" w:fill="DCE1E6" w:themeFill="accent1"/>
            <w:vAlign w:val="center"/>
          </w:tcPr>
          <w:p w14:paraId="1F431EDE" w14:textId="063FCAC1" w:rsidR="00EA3DF9" w:rsidRPr="002A61F9" w:rsidRDefault="00EA3DF9" w:rsidP="009A60E9">
            <w:pPr>
              <w:jc w:val="both"/>
              <w:rPr>
                <w:rFonts w:cs="Calibri"/>
                <w:b/>
                <w:bCs/>
              </w:rPr>
            </w:pPr>
            <w:r w:rsidRPr="002A61F9">
              <w:rPr>
                <w:rFonts w:cs="Calibri"/>
                <w:b/>
                <w:bCs/>
              </w:rPr>
              <w:t xml:space="preserve">Population </w:t>
            </w:r>
            <w:r w:rsidRPr="00B31BA3">
              <w:rPr>
                <w:rFonts w:cs="Calibri"/>
                <w:b/>
                <w:bCs/>
                <w:u w:val="single"/>
              </w:rPr>
              <w:t>totale</w:t>
            </w:r>
            <w:r w:rsidRPr="002A61F9">
              <w:rPr>
                <w:rFonts w:cs="Calibri"/>
                <w:b/>
                <w:bCs/>
              </w:rPr>
              <w:t xml:space="preserve"> INSEE</w:t>
            </w:r>
          </w:p>
        </w:tc>
        <w:tc>
          <w:tcPr>
            <w:tcW w:w="7938" w:type="dxa"/>
            <w:vAlign w:val="center"/>
          </w:tcPr>
          <w:p w14:paraId="3969CA9C" w14:textId="77777777" w:rsidR="00EA3DF9" w:rsidRPr="002A61F9" w:rsidRDefault="002C5754" w:rsidP="009A60E9">
            <w:pPr>
              <w:jc w:val="both"/>
              <w:rPr>
                <w:rFonts w:cs="Calibri"/>
              </w:rPr>
            </w:pPr>
            <w:sdt>
              <w:sdtPr>
                <w:rPr>
                  <w:rFonts w:cs="Calibri"/>
                </w:rPr>
                <w:id w:val="-619684900"/>
                <w14:checkbox>
                  <w14:checked w14:val="0"/>
                  <w14:checkedState w14:val="2612" w14:font="MS Gothic"/>
                  <w14:uncheckedState w14:val="2610" w14:font="MS Gothic"/>
                </w14:checkbox>
              </w:sdtPr>
              <w:sdtEndPr/>
              <w:sdtContent>
                <w:r w:rsidR="00EA3DF9" w:rsidRPr="002A61F9">
                  <w:rPr>
                    <w:rFonts w:ascii="Segoe UI Symbol" w:eastAsia="MS Gothic" w:hAnsi="Segoe UI Symbol" w:cs="Segoe UI Symbol"/>
                  </w:rPr>
                  <w:t>☐</w:t>
                </w:r>
              </w:sdtContent>
            </w:sdt>
            <w:r w:rsidR="00EA3DF9" w:rsidRPr="002A61F9">
              <w:rPr>
                <w:rFonts w:cs="Calibri"/>
              </w:rPr>
              <w:t xml:space="preserve"> Commune ≤ 2 000 habitants</w:t>
            </w:r>
          </w:p>
          <w:p w14:paraId="6D03E5B1" w14:textId="611E67D3" w:rsidR="00EA3DF9" w:rsidRPr="002A61F9" w:rsidRDefault="002C5754" w:rsidP="009A60E9">
            <w:pPr>
              <w:jc w:val="both"/>
              <w:rPr>
                <w:rFonts w:cs="Calibri"/>
              </w:rPr>
            </w:pPr>
            <w:sdt>
              <w:sdtPr>
                <w:rPr>
                  <w:rFonts w:cs="Calibri"/>
                </w:rPr>
                <w:id w:val="123664686"/>
                <w14:checkbox>
                  <w14:checked w14:val="0"/>
                  <w14:checkedState w14:val="2612" w14:font="MS Gothic"/>
                  <w14:uncheckedState w14:val="2610" w14:font="MS Gothic"/>
                </w14:checkbox>
              </w:sdtPr>
              <w:sdtEndPr/>
              <w:sdtContent>
                <w:r w:rsidR="00EA3DF9" w:rsidRPr="002A61F9">
                  <w:rPr>
                    <w:rFonts w:ascii="Segoe UI Symbol" w:eastAsia="MS Gothic" w:hAnsi="Segoe UI Symbol" w:cs="Segoe UI Symbol"/>
                  </w:rPr>
                  <w:t>☐</w:t>
                </w:r>
              </w:sdtContent>
            </w:sdt>
            <w:r w:rsidR="00EA3DF9" w:rsidRPr="002A61F9">
              <w:rPr>
                <w:rFonts w:cs="Calibri"/>
              </w:rPr>
              <w:t xml:space="preserve"> Commune &gt; 2 000 habitants</w:t>
            </w:r>
          </w:p>
        </w:tc>
      </w:tr>
    </w:tbl>
    <w:p w14:paraId="4001DF32" w14:textId="77777777" w:rsidR="00EA3DF9" w:rsidRPr="002A61F9" w:rsidRDefault="00EA3DF9" w:rsidP="009A60E9">
      <w:pPr>
        <w:jc w:val="both"/>
        <w:rPr>
          <w:rFonts w:cs="Calibri"/>
        </w:rPr>
      </w:pPr>
    </w:p>
    <w:tbl>
      <w:tblPr>
        <w:tblStyle w:val="Grilledutableau"/>
        <w:tblW w:w="10485" w:type="dxa"/>
        <w:tblLook w:val="04A0" w:firstRow="1" w:lastRow="0" w:firstColumn="1" w:lastColumn="0" w:noHBand="0" w:noVBand="1"/>
      </w:tblPr>
      <w:tblGrid>
        <w:gridCol w:w="3005"/>
        <w:gridCol w:w="3936"/>
        <w:gridCol w:w="3544"/>
      </w:tblGrid>
      <w:tr w:rsidR="00EA3DF9" w:rsidRPr="002A61F9" w14:paraId="7FB61412" w14:textId="77777777" w:rsidTr="00C66CA9">
        <w:tc>
          <w:tcPr>
            <w:tcW w:w="3005" w:type="dxa"/>
            <w:shd w:val="clear" w:color="auto" w:fill="DCE1E6" w:themeFill="accent1"/>
            <w:vAlign w:val="center"/>
          </w:tcPr>
          <w:p w14:paraId="0DABD4F0" w14:textId="4EA014EE" w:rsidR="00EA3DF9" w:rsidRPr="002A61F9" w:rsidRDefault="00EA3DF9" w:rsidP="009A60E9">
            <w:pPr>
              <w:jc w:val="both"/>
              <w:rPr>
                <w:rFonts w:cs="Calibri"/>
                <w:b/>
                <w:bCs/>
              </w:rPr>
            </w:pPr>
            <w:r w:rsidRPr="002A61F9">
              <w:rPr>
                <w:rFonts w:cs="Calibri"/>
                <w:b/>
                <w:bCs/>
              </w:rPr>
              <w:t>Personne en charge du dossier</w:t>
            </w:r>
          </w:p>
        </w:tc>
        <w:tc>
          <w:tcPr>
            <w:tcW w:w="3936" w:type="dxa"/>
            <w:shd w:val="clear" w:color="auto" w:fill="DCE1E6" w:themeFill="accent1"/>
            <w:vAlign w:val="center"/>
          </w:tcPr>
          <w:p w14:paraId="1414B5B6" w14:textId="7D9B545C" w:rsidR="00EA3DF9" w:rsidRPr="002A61F9" w:rsidRDefault="00EA3DF9" w:rsidP="00C66CA9">
            <w:pPr>
              <w:jc w:val="center"/>
              <w:rPr>
                <w:rFonts w:cs="Calibri"/>
                <w:b/>
                <w:bCs/>
              </w:rPr>
            </w:pPr>
            <w:r w:rsidRPr="002A61F9">
              <w:rPr>
                <w:rFonts w:cs="Calibri"/>
                <w:b/>
                <w:bCs/>
              </w:rPr>
              <w:t>ELU(E) REFERENT(E)</w:t>
            </w:r>
          </w:p>
        </w:tc>
        <w:tc>
          <w:tcPr>
            <w:tcW w:w="3544" w:type="dxa"/>
            <w:shd w:val="clear" w:color="auto" w:fill="DCE1E6" w:themeFill="accent1"/>
            <w:vAlign w:val="center"/>
          </w:tcPr>
          <w:p w14:paraId="798BB545" w14:textId="3AA3D7C2" w:rsidR="00EA3DF9" w:rsidRPr="002A61F9" w:rsidRDefault="00EA3DF9" w:rsidP="00C66CA9">
            <w:pPr>
              <w:jc w:val="center"/>
              <w:rPr>
                <w:rFonts w:cs="Calibri"/>
                <w:b/>
                <w:bCs/>
              </w:rPr>
            </w:pPr>
            <w:r w:rsidRPr="002A61F9">
              <w:rPr>
                <w:rFonts w:cs="Calibri"/>
                <w:b/>
                <w:bCs/>
              </w:rPr>
              <w:t>AGENT REFERENT</w:t>
            </w:r>
          </w:p>
        </w:tc>
      </w:tr>
      <w:tr w:rsidR="00EA3DF9" w:rsidRPr="002A61F9" w14:paraId="49457F76" w14:textId="77777777" w:rsidTr="00C66CA9">
        <w:tc>
          <w:tcPr>
            <w:tcW w:w="3005" w:type="dxa"/>
            <w:shd w:val="clear" w:color="auto" w:fill="DCE1E6" w:themeFill="accent1"/>
            <w:vAlign w:val="center"/>
          </w:tcPr>
          <w:p w14:paraId="072CE80F" w14:textId="65835654" w:rsidR="00EA3DF9" w:rsidRPr="002A61F9" w:rsidRDefault="00EA3DF9" w:rsidP="009A60E9">
            <w:pPr>
              <w:jc w:val="both"/>
              <w:rPr>
                <w:rFonts w:cs="Calibri"/>
              </w:rPr>
            </w:pPr>
            <w:r w:rsidRPr="002A61F9">
              <w:rPr>
                <w:rFonts w:cs="Calibri"/>
              </w:rPr>
              <w:t>NOM Prénom</w:t>
            </w:r>
          </w:p>
        </w:tc>
        <w:tc>
          <w:tcPr>
            <w:tcW w:w="3936" w:type="dxa"/>
            <w:vAlign w:val="center"/>
          </w:tcPr>
          <w:p w14:paraId="60CF421E" w14:textId="77777777" w:rsidR="00EA3DF9" w:rsidRPr="002A61F9" w:rsidRDefault="00EA3DF9" w:rsidP="009A60E9">
            <w:pPr>
              <w:jc w:val="both"/>
              <w:rPr>
                <w:rFonts w:cs="Calibri"/>
              </w:rPr>
            </w:pPr>
          </w:p>
        </w:tc>
        <w:tc>
          <w:tcPr>
            <w:tcW w:w="3544" w:type="dxa"/>
            <w:vAlign w:val="center"/>
          </w:tcPr>
          <w:p w14:paraId="0A285B5C" w14:textId="77777777" w:rsidR="00EA3DF9" w:rsidRPr="002A61F9" w:rsidRDefault="00EA3DF9" w:rsidP="009A60E9">
            <w:pPr>
              <w:jc w:val="both"/>
              <w:rPr>
                <w:rFonts w:cs="Calibri"/>
              </w:rPr>
            </w:pPr>
          </w:p>
        </w:tc>
      </w:tr>
      <w:tr w:rsidR="00EA3DF9" w:rsidRPr="002A61F9" w14:paraId="20D96838" w14:textId="77777777" w:rsidTr="00C66CA9">
        <w:tc>
          <w:tcPr>
            <w:tcW w:w="3005" w:type="dxa"/>
            <w:shd w:val="clear" w:color="auto" w:fill="DCE1E6" w:themeFill="accent1"/>
            <w:vAlign w:val="center"/>
          </w:tcPr>
          <w:p w14:paraId="0A379DB3" w14:textId="3D93CCBE" w:rsidR="00EA3DF9" w:rsidRPr="002A61F9" w:rsidRDefault="00EA3DF9" w:rsidP="009A60E9">
            <w:pPr>
              <w:jc w:val="both"/>
              <w:rPr>
                <w:rFonts w:cs="Calibri"/>
              </w:rPr>
            </w:pPr>
            <w:r w:rsidRPr="002A61F9">
              <w:rPr>
                <w:rFonts w:cs="Calibri"/>
              </w:rPr>
              <w:t>Mail</w:t>
            </w:r>
          </w:p>
        </w:tc>
        <w:tc>
          <w:tcPr>
            <w:tcW w:w="3936" w:type="dxa"/>
            <w:vAlign w:val="center"/>
          </w:tcPr>
          <w:p w14:paraId="12A9889D" w14:textId="77777777" w:rsidR="00EA3DF9" w:rsidRPr="002A61F9" w:rsidRDefault="00EA3DF9" w:rsidP="009A60E9">
            <w:pPr>
              <w:jc w:val="both"/>
              <w:rPr>
                <w:rFonts w:cs="Calibri"/>
              </w:rPr>
            </w:pPr>
          </w:p>
        </w:tc>
        <w:tc>
          <w:tcPr>
            <w:tcW w:w="3544" w:type="dxa"/>
            <w:vAlign w:val="center"/>
          </w:tcPr>
          <w:p w14:paraId="0CEAA570" w14:textId="77777777" w:rsidR="00EA3DF9" w:rsidRPr="002A61F9" w:rsidRDefault="00EA3DF9" w:rsidP="009A60E9">
            <w:pPr>
              <w:jc w:val="both"/>
              <w:rPr>
                <w:rFonts w:cs="Calibri"/>
              </w:rPr>
            </w:pPr>
          </w:p>
        </w:tc>
      </w:tr>
    </w:tbl>
    <w:p w14:paraId="2E6F1BCB" w14:textId="438BBBD8" w:rsidR="00EA3DF9" w:rsidRDefault="00EA3DF9" w:rsidP="00EA3DF9">
      <w:pPr>
        <w:tabs>
          <w:tab w:val="left" w:pos="5295"/>
        </w:tabs>
        <w:rPr>
          <w:rFonts w:cs="Calibri"/>
        </w:rPr>
      </w:pPr>
    </w:p>
    <w:p w14:paraId="62B227D5" w14:textId="77777777" w:rsidR="00020662" w:rsidRPr="002A61F9" w:rsidRDefault="00020662" w:rsidP="00EA3DF9">
      <w:pPr>
        <w:tabs>
          <w:tab w:val="left" w:pos="5295"/>
        </w:tabs>
        <w:rPr>
          <w:rFonts w:cs="Calibri"/>
        </w:rPr>
      </w:pPr>
    </w:p>
    <w:p w14:paraId="2CADF4FF" w14:textId="5E53FA5E" w:rsidR="00EA3DF9" w:rsidRPr="002A61F9" w:rsidRDefault="00EA3DF9" w:rsidP="00A746F0">
      <w:pPr>
        <w:pStyle w:val="Titre3"/>
        <w:jc w:val="center"/>
        <w:rPr>
          <w:rFonts w:ascii="Calibri" w:hAnsi="Calibri" w:cs="Calibri"/>
        </w:rPr>
      </w:pPr>
      <w:r w:rsidRPr="002A61F9">
        <w:rPr>
          <w:rFonts w:ascii="Calibri" w:hAnsi="Calibri" w:cs="Calibri"/>
        </w:rPr>
        <w:t xml:space="preserve">Operation </w:t>
      </w:r>
    </w:p>
    <w:p w14:paraId="2C9D9EA8" w14:textId="77777777" w:rsidR="00184CE5" w:rsidRPr="002A61F9" w:rsidRDefault="00184CE5" w:rsidP="00184CE5">
      <w:pPr>
        <w:spacing w:line="240" w:lineRule="auto"/>
        <w:rPr>
          <w:rFonts w:cs="Calibri"/>
          <w:b/>
          <w:sz w:val="16"/>
        </w:rPr>
      </w:pPr>
    </w:p>
    <w:tbl>
      <w:tblPr>
        <w:tblStyle w:val="Grilledutableau"/>
        <w:tblW w:w="10485" w:type="dxa"/>
        <w:shd w:val="clear" w:color="auto" w:fill="46505A" w:themeFill="accent6"/>
        <w:tblLook w:val="04A0" w:firstRow="1" w:lastRow="0" w:firstColumn="1" w:lastColumn="0" w:noHBand="0" w:noVBand="1"/>
      </w:tblPr>
      <w:tblGrid>
        <w:gridCol w:w="2547"/>
        <w:gridCol w:w="3675"/>
        <w:gridCol w:w="4263"/>
      </w:tblGrid>
      <w:tr w:rsidR="004A74F6" w:rsidRPr="002A61F9" w14:paraId="30A02AA1" w14:textId="293D8591" w:rsidTr="00C66CA9">
        <w:tc>
          <w:tcPr>
            <w:tcW w:w="2547" w:type="dxa"/>
            <w:shd w:val="clear" w:color="auto" w:fill="DCE1E6" w:themeFill="accent1"/>
          </w:tcPr>
          <w:p w14:paraId="35DC696D" w14:textId="77777777" w:rsidR="004A74F6" w:rsidRPr="002A61F9" w:rsidRDefault="004A74F6" w:rsidP="005A4C4C">
            <w:pPr>
              <w:jc w:val="center"/>
              <w:rPr>
                <w:rFonts w:cs="Calibri"/>
                <w:b/>
              </w:rPr>
            </w:pPr>
            <w:r w:rsidRPr="002A61F9">
              <w:rPr>
                <w:rFonts w:cs="Calibri"/>
                <w:b/>
              </w:rPr>
              <w:t>TYPE DE DOSSIER</w:t>
            </w:r>
          </w:p>
        </w:tc>
        <w:tc>
          <w:tcPr>
            <w:tcW w:w="3675" w:type="dxa"/>
            <w:shd w:val="clear" w:color="auto" w:fill="auto"/>
          </w:tcPr>
          <w:p w14:paraId="63C53EA1" w14:textId="77777777" w:rsidR="004A74F6" w:rsidRPr="002A61F9" w:rsidRDefault="002C5754" w:rsidP="005A4C4C">
            <w:pPr>
              <w:jc w:val="center"/>
              <w:rPr>
                <w:rFonts w:cs="Calibri"/>
              </w:rPr>
            </w:pPr>
            <w:sdt>
              <w:sdtPr>
                <w:rPr>
                  <w:rFonts w:cs="Calibri"/>
                </w:rPr>
                <w:id w:val="1080555108"/>
                <w14:checkbox>
                  <w14:checked w14:val="0"/>
                  <w14:checkedState w14:val="2612" w14:font="MS Gothic"/>
                  <w14:uncheckedState w14:val="2610" w14:font="MS Gothic"/>
                </w14:checkbox>
              </w:sdtPr>
              <w:sdtEndPr/>
              <w:sdtContent>
                <w:r w:rsidR="004A74F6" w:rsidRPr="002A61F9">
                  <w:rPr>
                    <w:rFonts w:ascii="Segoe UI Symbol" w:eastAsia="MS Gothic" w:hAnsi="Segoe UI Symbol" w:cs="Segoe UI Symbol"/>
                  </w:rPr>
                  <w:t>☐</w:t>
                </w:r>
              </w:sdtContent>
            </w:sdt>
            <w:r w:rsidR="004A74F6" w:rsidRPr="002A61F9">
              <w:rPr>
                <w:rFonts w:cs="Calibri"/>
              </w:rPr>
              <w:t xml:space="preserve"> Etude</w:t>
            </w:r>
          </w:p>
        </w:tc>
        <w:tc>
          <w:tcPr>
            <w:tcW w:w="4263" w:type="dxa"/>
            <w:shd w:val="clear" w:color="auto" w:fill="auto"/>
          </w:tcPr>
          <w:p w14:paraId="2100A3FF" w14:textId="77777777" w:rsidR="004A74F6" w:rsidRPr="002A61F9" w:rsidRDefault="002C5754" w:rsidP="005A4C4C">
            <w:pPr>
              <w:jc w:val="center"/>
              <w:rPr>
                <w:rFonts w:cs="Calibri"/>
              </w:rPr>
            </w:pPr>
            <w:sdt>
              <w:sdtPr>
                <w:rPr>
                  <w:rFonts w:cs="Calibri"/>
                </w:rPr>
                <w:id w:val="-926883351"/>
                <w14:checkbox>
                  <w14:checked w14:val="0"/>
                  <w14:checkedState w14:val="2612" w14:font="MS Gothic"/>
                  <w14:uncheckedState w14:val="2610" w14:font="MS Gothic"/>
                </w14:checkbox>
              </w:sdtPr>
              <w:sdtEndPr/>
              <w:sdtContent>
                <w:r w:rsidR="004A74F6" w:rsidRPr="002A61F9">
                  <w:rPr>
                    <w:rFonts w:ascii="Segoe UI Symbol" w:eastAsia="MS Gothic" w:hAnsi="Segoe UI Symbol" w:cs="Segoe UI Symbol"/>
                  </w:rPr>
                  <w:t>☐</w:t>
                </w:r>
              </w:sdtContent>
            </w:sdt>
            <w:r w:rsidR="004A74F6" w:rsidRPr="002A61F9">
              <w:rPr>
                <w:rFonts w:cs="Calibri"/>
              </w:rPr>
              <w:t xml:space="preserve"> Travaux</w:t>
            </w:r>
          </w:p>
        </w:tc>
      </w:tr>
    </w:tbl>
    <w:p w14:paraId="0B9036C9" w14:textId="77777777" w:rsidR="00184CE5" w:rsidRPr="002A61F9" w:rsidRDefault="00184CE5" w:rsidP="00184CE5">
      <w:pPr>
        <w:spacing w:line="240" w:lineRule="auto"/>
        <w:rPr>
          <w:rFonts w:cs="Calibri"/>
          <w:b/>
        </w:rPr>
      </w:pPr>
    </w:p>
    <w:tbl>
      <w:tblPr>
        <w:tblStyle w:val="Grilledutableau"/>
        <w:tblW w:w="0" w:type="auto"/>
        <w:tblLook w:val="04A0" w:firstRow="1" w:lastRow="0" w:firstColumn="1" w:lastColumn="0" w:noHBand="0" w:noVBand="1"/>
      </w:tblPr>
      <w:tblGrid>
        <w:gridCol w:w="2543"/>
        <w:gridCol w:w="7914"/>
      </w:tblGrid>
      <w:tr w:rsidR="00184CE5" w:rsidRPr="002A61F9" w14:paraId="610ED6B4" w14:textId="77777777" w:rsidTr="00184CE5">
        <w:tc>
          <w:tcPr>
            <w:tcW w:w="2547" w:type="dxa"/>
            <w:shd w:val="clear" w:color="auto" w:fill="DCE1E6" w:themeFill="accent1"/>
            <w:vAlign w:val="center"/>
          </w:tcPr>
          <w:p w14:paraId="36927DC2" w14:textId="77777777" w:rsidR="00184CE5" w:rsidRPr="002A61F9" w:rsidRDefault="00184CE5" w:rsidP="005A4C4C">
            <w:pPr>
              <w:jc w:val="center"/>
              <w:rPr>
                <w:rFonts w:cs="Calibri"/>
                <w:b/>
              </w:rPr>
            </w:pPr>
            <w:r w:rsidRPr="002A61F9">
              <w:rPr>
                <w:rFonts w:cs="Calibri"/>
                <w:b/>
              </w:rPr>
              <w:t>TYPE DE TRAVAUX</w:t>
            </w:r>
          </w:p>
        </w:tc>
        <w:tc>
          <w:tcPr>
            <w:tcW w:w="7932" w:type="dxa"/>
          </w:tcPr>
          <w:p w14:paraId="2CEF52EB" w14:textId="77777777" w:rsidR="00184CE5" w:rsidRPr="002A61F9" w:rsidRDefault="002C5754" w:rsidP="005A4C4C">
            <w:pPr>
              <w:rPr>
                <w:rFonts w:cs="Calibri"/>
              </w:rPr>
            </w:pPr>
            <w:sdt>
              <w:sdtPr>
                <w:rPr>
                  <w:rFonts w:eastAsia="MS Gothic" w:cs="Calibri"/>
                </w:rPr>
                <w:id w:val="948433045"/>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Remplacement d’anciens luminaires par des LED</w:t>
            </w:r>
          </w:p>
          <w:p w14:paraId="744CDA3C" w14:textId="77777777" w:rsidR="00184CE5" w:rsidRPr="002A61F9" w:rsidRDefault="002C5754" w:rsidP="005A4C4C">
            <w:pPr>
              <w:rPr>
                <w:rFonts w:cs="Calibri"/>
              </w:rPr>
            </w:pPr>
            <w:sdt>
              <w:sdtPr>
                <w:rPr>
                  <w:rFonts w:eastAsia="MS Gothic" w:cs="Calibri"/>
                </w:rPr>
                <w:id w:val="-171411316"/>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Luminaire solaire autonome</w:t>
            </w:r>
          </w:p>
          <w:p w14:paraId="435D19F8" w14:textId="77777777" w:rsidR="00184CE5" w:rsidRPr="002A61F9" w:rsidRDefault="002C5754" w:rsidP="005A4C4C">
            <w:pPr>
              <w:rPr>
                <w:rFonts w:cs="Calibri"/>
              </w:rPr>
            </w:pPr>
            <w:sdt>
              <w:sdtPr>
                <w:rPr>
                  <w:rFonts w:eastAsia="MS Gothic" w:cs="Calibri"/>
                </w:rPr>
                <w:id w:val="-20250841"/>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Rénovation d’armoire d’éclairage public</w:t>
            </w:r>
          </w:p>
          <w:p w14:paraId="65BA27C4" w14:textId="77777777" w:rsidR="00184CE5" w:rsidRPr="002A61F9" w:rsidRDefault="002C5754" w:rsidP="005A4C4C">
            <w:pPr>
              <w:rPr>
                <w:rFonts w:cs="Calibri"/>
              </w:rPr>
            </w:pPr>
            <w:sdt>
              <w:sdtPr>
                <w:rPr>
                  <w:rFonts w:eastAsia="MS Gothic" w:cs="Calibri"/>
                </w:rPr>
                <w:id w:val="-525640003"/>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Horloge astronomique</w:t>
            </w:r>
          </w:p>
          <w:p w14:paraId="319480E4" w14:textId="77777777" w:rsidR="00184CE5" w:rsidRPr="002A61F9" w:rsidRDefault="002C5754" w:rsidP="005A4C4C">
            <w:pPr>
              <w:rPr>
                <w:rFonts w:cs="Calibri"/>
              </w:rPr>
            </w:pPr>
            <w:sdt>
              <w:sdtPr>
                <w:rPr>
                  <w:rFonts w:eastAsia="MS Gothic" w:cs="Calibri"/>
                </w:rPr>
                <w:id w:val="-605967915"/>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Rénovation éclairage de stade</w:t>
            </w:r>
          </w:p>
          <w:p w14:paraId="2B1165E2" w14:textId="77777777" w:rsidR="00184CE5" w:rsidRPr="002A61F9" w:rsidRDefault="002C5754" w:rsidP="005A4C4C">
            <w:pPr>
              <w:rPr>
                <w:rFonts w:cs="Calibri"/>
              </w:rPr>
            </w:pPr>
            <w:sdt>
              <w:sdtPr>
                <w:rPr>
                  <w:rFonts w:eastAsia="MS Gothic" w:cs="Calibri"/>
                </w:rPr>
                <w:id w:val="-512143299"/>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Etudes solaire photovoltaïque</w:t>
            </w:r>
          </w:p>
          <w:p w14:paraId="557E4DBE" w14:textId="77777777" w:rsidR="00184CE5" w:rsidRPr="002A61F9" w:rsidRDefault="002C5754" w:rsidP="005A4C4C">
            <w:pPr>
              <w:rPr>
                <w:rFonts w:cs="Calibri"/>
              </w:rPr>
            </w:pPr>
            <w:sdt>
              <w:sdtPr>
                <w:rPr>
                  <w:rFonts w:eastAsia="MS Gothic" w:cs="Calibri"/>
                </w:rPr>
                <w:id w:val="-1669013696"/>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Travaux annexes nécessaires à la pose de panneaux solaires photovoltaïques</w:t>
            </w:r>
          </w:p>
          <w:p w14:paraId="6979462A" w14:textId="77777777" w:rsidR="00184CE5" w:rsidRPr="002A61F9" w:rsidRDefault="002C5754" w:rsidP="005A4C4C">
            <w:pPr>
              <w:rPr>
                <w:rFonts w:cs="Calibri"/>
              </w:rPr>
            </w:pPr>
            <w:sdt>
              <w:sdtPr>
                <w:rPr>
                  <w:rFonts w:eastAsia="MS Gothic" w:cs="Calibri"/>
                </w:rPr>
                <w:id w:val="-218520844"/>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Panneaux solaires thermiques</w:t>
            </w:r>
          </w:p>
          <w:p w14:paraId="7D812792" w14:textId="77777777" w:rsidR="004672FB" w:rsidRDefault="002C5754" w:rsidP="004672FB">
            <w:pPr>
              <w:rPr>
                <w:rFonts w:eastAsia="MS Gothic" w:cs="Calibri"/>
              </w:rPr>
            </w:pPr>
            <w:sdt>
              <w:sdtPr>
                <w:rPr>
                  <w:rFonts w:eastAsia="MS Gothic" w:cs="Calibri"/>
                </w:rPr>
                <w:id w:val="-978763560"/>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Borne de recharge pour véhicules électriques</w:t>
            </w:r>
            <w:r w:rsidR="004672FB" w:rsidRPr="002A61F9">
              <w:rPr>
                <w:rFonts w:eastAsia="MS Gothic" w:cs="Calibri"/>
              </w:rPr>
              <w:t xml:space="preserve"> </w:t>
            </w:r>
          </w:p>
          <w:p w14:paraId="145ED3B0" w14:textId="4BBB062A" w:rsidR="004672FB" w:rsidRPr="002A61F9" w:rsidRDefault="002C5754" w:rsidP="004672FB">
            <w:pPr>
              <w:rPr>
                <w:rFonts w:cs="Calibri"/>
              </w:rPr>
            </w:pPr>
            <w:sdt>
              <w:sdtPr>
                <w:rPr>
                  <w:rFonts w:eastAsia="MS Gothic" w:cs="Calibri"/>
                </w:rPr>
                <w:id w:val="-1423799125"/>
                <w14:checkbox>
                  <w14:checked w14:val="0"/>
                  <w14:checkedState w14:val="2612" w14:font="MS Gothic"/>
                  <w14:uncheckedState w14:val="2610" w14:font="MS Gothic"/>
                </w14:checkbox>
              </w:sdtPr>
              <w:sdtEndPr/>
              <w:sdtContent>
                <w:r w:rsidR="004672FB" w:rsidRPr="002A61F9">
                  <w:rPr>
                    <w:rFonts w:ascii="Segoe UI Symbol" w:eastAsia="MS Gothic" w:hAnsi="Segoe UI Symbol" w:cs="Segoe UI Symbol"/>
                  </w:rPr>
                  <w:t>☐</w:t>
                </w:r>
              </w:sdtContent>
            </w:sdt>
            <w:r w:rsidR="004672FB" w:rsidRPr="002A61F9">
              <w:rPr>
                <w:rFonts w:cs="Calibri"/>
              </w:rPr>
              <w:t xml:space="preserve"> Création de chaufferie bois avec ou sans réseau de chaleur</w:t>
            </w:r>
          </w:p>
          <w:p w14:paraId="6C85B8C9" w14:textId="6DAD7E64" w:rsidR="00184CE5" w:rsidRPr="002A61F9" w:rsidRDefault="002C5754" w:rsidP="004672FB">
            <w:pPr>
              <w:rPr>
                <w:rFonts w:cs="Calibri"/>
                <w:b/>
              </w:rPr>
            </w:pPr>
            <w:sdt>
              <w:sdtPr>
                <w:rPr>
                  <w:rFonts w:eastAsia="MS Gothic" w:cs="Calibri"/>
                </w:rPr>
                <w:id w:val="-785420896"/>
                <w14:checkbox>
                  <w14:checked w14:val="0"/>
                  <w14:checkedState w14:val="2612" w14:font="MS Gothic"/>
                  <w14:uncheckedState w14:val="2610" w14:font="MS Gothic"/>
                </w14:checkbox>
              </w:sdtPr>
              <w:sdtEndPr/>
              <w:sdtContent>
                <w:r w:rsidR="004672FB">
                  <w:rPr>
                    <w:rFonts w:ascii="MS Gothic" w:eastAsia="MS Gothic" w:hAnsi="MS Gothic" w:cs="Calibri" w:hint="eastAsia"/>
                  </w:rPr>
                  <w:t>☐</w:t>
                </w:r>
              </w:sdtContent>
            </w:sdt>
            <w:r w:rsidR="004672FB" w:rsidRPr="002A61F9">
              <w:rPr>
                <w:rFonts w:cs="Calibri"/>
              </w:rPr>
              <w:t xml:space="preserve"> Rénovation de bâtiment (isolation, ventilation, menuiserie, éclairage, chaudière, PAC, géothermie)</w:t>
            </w:r>
          </w:p>
        </w:tc>
      </w:tr>
    </w:tbl>
    <w:p w14:paraId="114F8F96" w14:textId="77777777" w:rsidR="00184CE5" w:rsidRPr="002A61F9" w:rsidRDefault="00184CE5" w:rsidP="00184CE5">
      <w:pPr>
        <w:spacing w:line="240" w:lineRule="auto"/>
        <w:rPr>
          <w:rFonts w:cs="Calibri"/>
        </w:rPr>
      </w:pPr>
    </w:p>
    <w:tbl>
      <w:tblPr>
        <w:tblStyle w:val="Grilledutableau"/>
        <w:tblW w:w="10485" w:type="dxa"/>
        <w:tblLook w:val="04A0" w:firstRow="1" w:lastRow="0" w:firstColumn="1" w:lastColumn="0" w:noHBand="0" w:noVBand="1"/>
      </w:tblPr>
      <w:tblGrid>
        <w:gridCol w:w="5240"/>
        <w:gridCol w:w="5245"/>
      </w:tblGrid>
      <w:tr w:rsidR="00184CE5" w:rsidRPr="002A61F9" w14:paraId="337E099B" w14:textId="77777777" w:rsidTr="00C66CA9">
        <w:tc>
          <w:tcPr>
            <w:tcW w:w="10485" w:type="dxa"/>
            <w:gridSpan w:val="2"/>
            <w:shd w:val="clear" w:color="auto" w:fill="DCE1E6" w:themeFill="accent1"/>
          </w:tcPr>
          <w:p w14:paraId="344418F4" w14:textId="77777777" w:rsidR="00184CE5" w:rsidRPr="002A61F9" w:rsidRDefault="00184CE5" w:rsidP="005A4C4C">
            <w:pPr>
              <w:jc w:val="center"/>
              <w:rPr>
                <w:rFonts w:cs="Calibri"/>
                <w:b/>
              </w:rPr>
            </w:pPr>
            <w:r w:rsidRPr="002A61F9">
              <w:rPr>
                <w:rFonts w:cs="Calibri"/>
                <w:b/>
              </w:rPr>
              <w:t>CALENDRIER PREVISIONNEL DES TRAVAUX</w:t>
            </w:r>
          </w:p>
        </w:tc>
      </w:tr>
      <w:tr w:rsidR="00184CE5" w:rsidRPr="002A61F9" w14:paraId="4AFCFCAF" w14:textId="77777777" w:rsidTr="00C66CA9">
        <w:tc>
          <w:tcPr>
            <w:tcW w:w="5240" w:type="dxa"/>
          </w:tcPr>
          <w:p w14:paraId="0543454C" w14:textId="77777777" w:rsidR="00184CE5" w:rsidRPr="002A61F9" w:rsidRDefault="00184CE5" w:rsidP="005A4C4C">
            <w:pPr>
              <w:rPr>
                <w:rFonts w:cs="Calibri"/>
                <w:b/>
              </w:rPr>
            </w:pPr>
            <w:r w:rsidRPr="002A61F9">
              <w:rPr>
                <w:rFonts w:cs="Calibri"/>
                <w:b/>
              </w:rPr>
              <w:t xml:space="preserve">Date de signature du marché ou du bon de commande </w:t>
            </w:r>
          </w:p>
        </w:tc>
        <w:tc>
          <w:tcPr>
            <w:tcW w:w="5245" w:type="dxa"/>
          </w:tcPr>
          <w:p w14:paraId="00C61AC1" w14:textId="77777777" w:rsidR="00184CE5" w:rsidRPr="002A61F9" w:rsidRDefault="00184CE5" w:rsidP="005A4C4C">
            <w:pPr>
              <w:rPr>
                <w:rFonts w:cs="Calibri"/>
              </w:rPr>
            </w:pPr>
          </w:p>
        </w:tc>
      </w:tr>
      <w:tr w:rsidR="00184CE5" w:rsidRPr="002A61F9" w14:paraId="7FDDEF30" w14:textId="77777777" w:rsidTr="00C66CA9">
        <w:tc>
          <w:tcPr>
            <w:tcW w:w="5240" w:type="dxa"/>
          </w:tcPr>
          <w:p w14:paraId="6676A39C" w14:textId="77777777" w:rsidR="00184CE5" w:rsidRPr="002A61F9" w:rsidRDefault="00184CE5" w:rsidP="005A4C4C">
            <w:pPr>
              <w:rPr>
                <w:rFonts w:cs="Calibri"/>
                <w:b/>
              </w:rPr>
            </w:pPr>
            <w:r w:rsidRPr="002A61F9">
              <w:rPr>
                <w:rFonts w:cs="Calibri"/>
                <w:b/>
              </w:rPr>
              <w:t>Début des travaux</w:t>
            </w:r>
          </w:p>
        </w:tc>
        <w:tc>
          <w:tcPr>
            <w:tcW w:w="5245" w:type="dxa"/>
          </w:tcPr>
          <w:p w14:paraId="706F7B66" w14:textId="77777777" w:rsidR="00184CE5" w:rsidRPr="002A61F9" w:rsidRDefault="00184CE5" w:rsidP="005A4C4C">
            <w:pPr>
              <w:rPr>
                <w:rFonts w:cs="Calibri"/>
              </w:rPr>
            </w:pPr>
          </w:p>
        </w:tc>
      </w:tr>
      <w:tr w:rsidR="00184CE5" w:rsidRPr="002A61F9" w14:paraId="435A7002" w14:textId="77777777" w:rsidTr="00C66CA9">
        <w:tc>
          <w:tcPr>
            <w:tcW w:w="5240" w:type="dxa"/>
          </w:tcPr>
          <w:p w14:paraId="002DFD73" w14:textId="77777777" w:rsidR="00184CE5" w:rsidRPr="002A61F9" w:rsidRDefault="00184CE5" w:rsidP="005A4C4C">
            <w:pPr>
              <w:rPr>
                <w:rFonts w:cs="Calibri"/>
                <w:b/>
              </w:rPr>
            </w:pPr>
            <w:r w:rsidRPr="002A61F9">
              <w:rPr>
                <w:rFonts w:cs="Calibri"/>
                <w:b/>
              </w:rPr>
              <w:t>Fin des travaux</w:t>
            </w:r>
          </w:p>
        </w:tc>
        <w:tc>
          <w:tcPr>
            <w:tcW w:w="5245" w:type="dxa"/>
          </w:tcPr>
          <w:p w14:paraId="7F60E5BD" w14:textId="77777777" w:rsidR="00184CE5" w:rsidRPr="002A61F9" w:rsidRDefault="00184CE5" w:rsidP="005A4C4C">
            <w:pPr>
              <w:rPr>
                <w:rFonts w:cs="Calibri"/>
              </w:rPr>
            </w:pPr>
          </w:p>
        </w:tc>
      </w:tr>
    </w:tbl>
    <w:p w14:paraId="3F538727" w14:textId="0A2102E0" w:rsidR="00EA3DF9" w:rsidRPr="002A61F9" w:rsidRDefault="00EA3DF9" w:rsidP="00EA3DF9">
      <w:pPr>
        <w:tabs>
          <w:tab w:val="left" w:pos="5295"/>
        </w:tabs>
        <w:rPr>
          <w:rFonts w:cs="Calibri"/>
        </w:rPr>
        <w:sectPr w:rsidR="00EA3DF9" w:rsidRPr="002A61F9" w:rsidSect="00E372FB">
          <w:pgSz w:w="11907" w:h="16840" w:code="9"/>
          <w:pgMar w:top="720" w:right="720" w:bottom="720" w:left="720" w:header="754" w:footer="128" w:gutter="0"/>
          <w:cols w:space="708"/>
          <w:docGrid w:linePitch="299"/>
        </w:sectPr>
      </w:pPr>
      <w:r w:rsidRPr="002A61F9">
        <w:rPr>
          <w:rFonts w:cs="Calibri"/>
        </w:rPr>
        <w:tab/>
      </w:r>
    </w:p>
    <w:p w14:paraId="60BDEB0C" w14:textId="3F63EED8" w:rsidR="00EA3DF9" w:rsidRPr="002A61F9" w:rsidRDefault="00184CE5" w:rsidP="00184CE5">
      <w:pPr>
        <w:pStyle w:val="Titre3"/>
        <w:jc w:val="center"/>
        <w:rPr>
          <w:rFonts w:ascii="Calibri" w:hAnsi="Calibri" w:cs="Calibri"/>
        </w:rPr>
      </w:pPr>
      <w:r w:rsidRPr="002A61F9">
        <w:rPr>
          <w:rFonts w:ascii="Calibri" w:hAnsi="Calibri" w:cs="Calibri"/>
        </w:rPr>
        <w:lastRenderedPageBreak/>
        <w:t>montage financier</w:t>
      </w:r>
    </w:p>
    <w:p w14:paraId="4144B674" w14:textId="77777777" w:rsidR="00184CE5" w:rsidRPr="002A61F9" w:rsidRDefault="00184CE5" w:rsidP="00C66CA9">
      <w:pPr>
        <w:spacing w:line="240" w:lineRule="auto"/>
        <w:jc w:val="both"/>
        <w:rPr>
          <w:rFonts w:cs="Calibri"/>
          <w:sz w:val="14"/>
        </w:rPr>
      </w:pPr>
    </w:p>
    <w:tbl>
      <w:tblPr>
        <w:tblStyle w:val="Grilledutableau"/>
        <w:tblW w:w="10485" w:type="dxa"/>
        <w:tblLook w:val="04A0" w:firstRow="1" w:lastRow="0" w:firstColumn="1" w:lastColumn="0" w:noHBand="0" w:noVBand="1"/>
      </w:tblPr>
      <w:tblGrid>
        <w:gridCol w:w="6091"/>
        <w:gridCol w:w="4394"/>
      </w:tblGrid>
      <w:tr w:rsidR="00184CE5" w:rsidRPr="002A61F9" w14:paraId="4A84B8AA" w14:textId="77777777" w:rsidTr="00C66CA9">
        <w:tc>
          <w:tcPr>
            <w:tcW w:w="6091" w:type="dxa"/>
            <w:shd w:val="clear" w:color="auto" w:fill="C8CDD2" w:themeFill="accent2"/>
          </w:tcPr>
          <w:p w14:paraId="40FB827B" w14:textId="0D6194F8" w:rsidR="00184CE5" w:rsidRPr="002A61F9" w:rsidRDefault="00184CE5" w:rsidP="00C66CA9">
            <w:pPr>
              <w:jc w:val="both"/>
              <w:rPr>
                <w:rFonts w:cs="Calibri"/>
                <w:b/>
                <w:bCs/>
              </w:rPr>
            </w:pPr>
            <w:r w:rsidRPr="002A61F9">
              <w:rPr>
                <w:rFonts w:cs="Calibri"/>
                <w:b/>
                <w:bCs/>
                <w:shd w:val="clear" w:color="auto" w:fill="DCE1E6" w:themeFill="accent1"/>
              </w:rPr>
              <w:t>COUT DE L’OPERATION ELIGIBLE AU(X) FONDS TE90 (en €HT</w:t>
            </w:r>
            <w:r w:rsidRPr="002A61F9">
              <w:rPr>
                <w:rFonts w:cs="Calibri"/>
                <w:b/>
                <w:bCs/>
              </w:rPr>
              <w:t>)</w:t>
            </w:r>
          </w:p>
        </w:tc>
        <w:tc>
          <w:tcPr>
            <w:tcW w:w="4394" w:type="dxa"/>
          </w:tcPr>
          <w:p w14:paraId="0BC97471" w14:textId="77777777" w:rsidR="00184CE5" w:rsidRPr="002A61F9" w:rsidRDefault="00184CE5" w:rsidP="00C66CA9">
            <w:pPr>
              <w:jc w:val="both"/>
              <w:rPr>
                <w:rFonts w:cs="Calibri"/>
              </w:rPr>
            </w:pPr>
          </w:p>
        </w:tc>
      </w:tr>
    </w:tbl>
    <w:p w14:paraId="6F266DDA" w14:textId="77777777" w:rsidR="00184CE5" w:rsidRPr="002A61F9" w:rsidRDefault="00184CE5" w:rsidP="00C66CA9">
      <w:pPr>
        <w:spacing w:line="240" w:lineRule="auto"/>
        <w:jc w:val="both"/>
        <w:rPr>
          <w:rFonts w:cs="Calibri"/>
        </w:rPr>
      </w:pPr>
    </w:p>
    <w:tbl>
      <w:tblPr>
        <w:tblStyle w:val="Grilledutableau"/>
        <w:tblW w:w="10485" w:type="dxa"/>
        <w:tblLook w:val="04A0" w:firstRow="1" w:lastRow="0" w:firstColumn="1" w:lastColumn="0" w:noHBand="0" w:noVBand="1"/>
      </w:tblPr>
      <w:tblGrid>
        <w:gridCol w:w="2410"/>
        <w:gridCol w:w="3990"/>
        <w:gridCol w:w="4085"/>
      </w:tblGrid>
      <w:tr w:rsidR="00184CE5" w:rsidRPr="002A61F9" w14:paraId="19F0437A" w14:textId="77777777" w:rsidTr="00C66CA9">
        <w:tc>
          <w:tcPr>
            <w:tcW w:w="2410" w:type="dxa"/>
            <w:shd w:val="clear" w:color="auto" w:fill="DCE1E6" w:themeFill="accent1"/>
            <w:vAlign w:val="center"/>
          </w:tcPr>
          <w:p w14:paraId="30512C0C" w14:textId="77777777" w:rsidR="00184CE5" w:rsidRPr="002A61F9" w:rsidRDefault="00184CE5" w:rsidP="00C66CA9">
            <w:pPr>
              <w:jc w:val="center"/>
              <w:rPr>
                <w:rFonts w:cs="Calibri"/>
                <w:b/>
              </w:rPr>
            </w:pPr>
            <w:r w:rsidRPr="002A61F9">
              <w:rPr>
                <w:rFonts w:cs="Calibri"/>
                <w:b/>
              </w:rPr>
              <w:t>FONDS SOLLICITE(S)</w:t>
            </w:r>
          </w:p>
        </w:tc>
        <w:tc>
          <w:tcPr>
            <w:tcW w:w="3990" w:type="dxa"/>
            <w:shd w:val="clear" w:color="auto" w:fill="DCE1E6" w:themeFill="accent1"/>
            <w:vAlign w:val="center"/>
          </w:tcPr>
          <w:p w14:paraId="351398E9" w14:textId="77777777" w:rsidR="00184CE5" w:rsidRPr="002A61F9" w:rsidRDefault="00184CE5" w:rsidP="00C66CA9">
            <w:pPr>
              <w:jc w:val="center"/>
              <w:rPr>
                <w:rFonts w:cs="Calibri"/>
              </w:rPr>
            </w:pPr>
            <w:r w:rsidRPr="002A61F9">
              <w:rPr>
                <w:rFonts w:cs="Calibri"/>
                <w:b/>
                <w:color w:val="32B6C8" w:themeColor="background2"/>
              </w:rPr>
              <w:t>FONDS ECLAIRAGE PUBLIC</w:t>
            </w:r>
          </w:p>
        </w:tc>
        <w:tc>
          <w:tcPr>
            <w:tcW w:w="4085" w:type="dxa"/>
            <w:shd w:val="clear" w:color="auto" w:fill="DCE1E6" w:themeFill="accent1"/>
            <w:vAlign w:val="center"/>
          </w:tcPr>
          <w:p w14:paraId="4BDDE03C" w14:textId="77777777" w:rsidR="00184CE5" w:rsidRPr="002A61F9" w:rsidRDefault="00184CE5" w:rsidP="00C66CA9">
            <w:pPr>
              <w:jc w:val="center"/>
              <w:rPr>
                <w:rFonts w:cs="Calibri"/>
              </w:rPr>
            </w:pPr>
            <w:r w:rsidRPr="002A61F9">
              <w:rPr>
                <w:rFonts w:cs="Calibri"/>
                <w:b/>
                <w:color w:val="A0328C" w:themeColor="background1"/>
              </w:rPr>
              <w:t>FONDS TRANSITION ENERGETIQUE</w:t>
            </w:r>
          </w:p>
        </w:tc>
      </w:tr>
      <w:tr w:rsidR="00184CE5" w:rsidRPr="002A61F9" w14:paraId="18F93C13" w14:textId="77777777" w:rsidTr="00C66CA9">
        <w:tc>
          <w:tcPr>
            <w:tcW w:w="2410" w:type="dxa"/>
            <w:tcBorders>
              <w:bottom w:val="single" w:sz="4" w:space="0" w:color="auto"/>
            </w:tcBorders>
            <w:vAlign w:val="center"/>
          </w:tcPr>
          <w:p w14:paraId="31596574" w14:textId="77777777" w:rsidR="00184CE5" w:rsidRPr="002A61F9" w:rsidRDefault="00184CE5" w:rsidP="00C66CA9">
            <w:pPr>
              <w:jc w:val="center"/>
              <w:rPr>
                <w:rFonts w:cs="Calibri"/>
                <w:b/>
              </w:rPr>
            </w:pPr>
            <w:r w:rsidRPr="002A61F9">
              <w:rPr>
                <w:rFonts w:cs="Calibri"/>
                <w:b/>
              </w:rPr>
              <w:t>Commune ≤ 2000 hab.</w:t>
            </w:r>
          </w:p>
        </w:tc>
        <w:tc>
          <w:tcPr>
            <w:tcW w:w="3990" w:type="dxa"/>
            <w:tcBorders>
              <w:bottom w:val="single" w:sz="4" w:space="0" w:color="auto"/>
            </w:tcBorders>
            <w:vAlign w:val="center"/>
          </w:tcPr>
          <w:p w14:paraId="4D95ED94" w14:textId="4D77AD88" w:rsidR="00184CE5" w:rsidRPr="002A61F9" w:rsidRDefault="002C5754" w:rsidP="00C66CA9">
            <w:pPr>
              <w:jc w:val="center"/>
              <w:rPr>
                <w:rFonts w:cs="Calibri"/>
              </w:rPr>
            </w:pPr>
            <w:sdt>
              <w:sdtPr>
                <w:rPr>
                  <w:rFonts w:cs="Calibri"/>
                </w:rPr>
                <w:id w:val="-995338499"/>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18% </w:t>
            </w:r>
          </w:p>
        </w:tc>
        <w:tc>
          <w:tcPr>
            <w:tcW w:w="4085" w:type="dxa"/>
            <w:tcBorders>
              <w:bottom w:val="single" w:sz="4" w:space="0" w:color="auto"/>
            </w:tcBorders>
            <w:vAlign w:val="center"/>
          </w:tcPr>
          <w:p w14:paraId="0BC829D3" w14:textId="77777777" w:rsidR="00184CE5" w:rsidRPr="002A61F9" w:rsidRDefault="002C5754" w:rsidP="00C66CA9">
            <w:pPr>
              <w:jc w:val="center"/>
              <w:rPr>
                <w:rFonts w:cs="Calibri"/>
              </w:rPr>
            </w:pPr>
            <w:sdt>
              <w:sdtPr>
                <w:rPr>
                  <w:rFonts w:cs="Calibri"/>
                </w:rPr>
                <w:id w:val="973175422"/>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w:t>
            </w:r>
            <w:r w:rsidR="00184CE5" w:rsidRPr="002A61F9">
              <w:rPr>
                <w:rFonts w:cs="Calibri"/>
                <w:sz w:val="20"/>
                <w:szCs w:val="20"/>
              </w:rPr>
              <w:t>Montant</w:t>
            </w:r>
            <w:r w:rsidR="00184CE5" w:rsidRPr="002A61F9">
              <w:rPr>
                <w:rFonts w:cs="Calibri"/>
                <w:b/>
                <w:sz w:val="20"/>
                <w:szCs w:val="20"/>
              </w:rPr>
              <w:t xml:space="preserve"> </w:t>
            </w:r>
            <w:r w:rsidR="00184CE5" w:rsidRPr="002A61F9">
              <w:rPr>
                <w:rFonts w:cs="Calibri"/>
              </w:rPr>
              <w:t>: ……………..… €</w:t>
            </w:r>
          </w:p>
        </w:tc>
      </w:tr>
      <w:tr w:rsidR="00184CE5" w:rsidRPr="002A61F9" w14:paraId="0B101DFF" w14:textId="77777777" w:rsidTr="00C66CA9">
        <w:tc>
          <w:tcPr>
            <w:tcW w:w="2410" w:type="dxa"/>
            <w:tcBorders>
              <w:bottom w:val="single" w:sz="4" w:space="0" w:color="auto"/>
            </w:tcBorders>
            <w:vAlign w:val="center"/>
          </w:tcPr>
          <w:p w14:paraId="2C827620" w14:textId="77777777" w:rsidR="00184CE5" w:rsidRPr="002A61F9" w:rsidRDefault="00184CE5" w:rsidP="00C66CA9">
            <w:pPr>
              <w:jc w:val="center"/>
              <w:rPr>
                <w:rFonts w:cs="Calibri"/>
                <w:b/>
              </w:rPr>
            </w:pPr>
            <w:r w:rsidRPr="002A61F9">
              <w:rPr>
                <w:rFonts w:cs="Calibri"/>
                <w:b/>
              </w:rPr>
              <w:t>Commune &gt; 2000 hab.</w:t>
            </w:r>
          </w:p>
        </w:tc>
        <w:tc>
          <w:tcPr>
            <w:tcW w:w="3990" w:type="dxa"/>
            <w:tcBorders>
              <w:bottom w:val="single" w:sz="4" w:space="0" w:color="auto"/>
            </w:tcBorders>
            <w:vAlign w:val="center"/>
          </w:tcPr>
          <w:p w14:paraId="23FA7F92" w14:textId="03490783" w:rsidR="00184CE5" w:rsidRPr="002A61F9" w:rsidRDefault="002C5754" w:rsidP="00C66CA9">
            <w:pPr>
              <w:jc w:val="center"/>
              <w:rPr>
                <w:rFonts w:cs="Calibri"/>
              </w:rPr>
            </w:pPr>
            <w:sdt>
              <w:sdtPr>
                <w:rPr>
                  <w:rFonts w:cs="Calibri"/>
                </w:rPr>
                <w:id w:val="-1417316959"/>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10% </w:t>
            </w:r>
          </w:p>
        </w:tc>
        <w:tc>
          <w:tcPr>
            <w:tcW w:w="4085" w:type="dxa"/>
            <w:tcBorders>
              <w:bottom w:val="single" w:sz="4" w:space="0" w:color="auto"/>
            </w:tcBorders>
            <w:vAlign w:val="center"/>
          </w:tcPr>
          <w:p w14:paraId="5BFCC4A0" w14:textId="77777777" w:rsidR="00184CE5" w:rsidRPr="002A61F9" w:rsidRDefault="00184CE5" w:rsidP="00C66CA9">
            <w:pPr>
              <w:jc w:val="center"/>
              <w:rPr>
                <w:rFonts w:cs="Calibri"/>
              </w:rPr>
            </w:pPr>
            <w:r w:rsidRPr="002A61F9">
              <w:rPr>
                <w:rFonts w:cs="Calibri"/>
              </w:rPr>
              <w:t>-</w:t>
            </w:r>
          </w:p>
        </w:tc>
      </w:tr>
    </w:tbl>
    <w:p w14:paraId="045B7A62" w14:textId="77777777" w:rsidR="00184CE5" w:rsidRPr="002A61F9" w:rsidRDefault="00184CE5" w:rsidP="00C66CA9">
      <w:pPr>
        <w:spacing w:line="240" w:lineRule="auto"/>
        <w:jc w:val="both"/>
        <w:rPr>
          <w:rFonts w:cs="Calibri"/>
        </w:rPr>
      </w:pPr>
    </w:p>
    <w:tbl>
      <w:tblPr>
        <w:tblStyle w:val="Grilledutableau"/>
        <w:tblW w:w="10485" w:type="dxa"/>
        <w:tblLook w:val="04A0" w:firstRow="1" w:lastRow="0" w:firstColumn="1" w:lastColumn="0" w:noHBand="0" w:noVBand="1"/>
      </w:tblPr>
      <w:tblGrid>
        <w:gridCol w:w="3397"/>
        <w:gridCol w:w="2274"/>
        <w:gridCol w:w="1554"/>
        <w:gridCol w:w="3260"/>
      </w:tblGrid>
      <w:tr w:rsidR="00184CE5" w:rsidRPr="002A61F9" w14:paraId="76A91D5B" w14:textId="77777777" w:rsidTr="00C66CA9">
        <w:tc>
          <w:tcPr>
            <w:tcW w:w="3397" w:type="dxa"/>
            <w:shd w:val="clear" w:color="auto" w:fill="DCE1E6" w:themeFill="accent1"/>
            <w:vAlign w:val="center"/>
          </w:tcPr>
          <w:p w14:paraId="4472C4AA" w14:textId="77777777" w:rsidR="00184CE5" w:rsidRPr="002A61F9" w:rsidRDefault="00184CE5" w:rsidP="00C66CA9">
            <w:pPr>
              <w:jc w:val="center"/>
              <w:rPr>
                <w:rFonts w:cs="Calibri"/>
                <w:b/>
              </w:rPr>
            </w:pPr>
            <w:r w:rsidRPr="002A61F9">
              <w:rPr>
                <w:rFonts w:cs="Calibri"/>
                <w:b/>
              </w:rPr>
              <w:t>AUTRES ORGANISMES SOLLICITES SUR CETTE OPERATION*</w:t>
            </w:r>
          </w:p>
        </w:tc>
        <w:tc>
          <w:tcPr>
            <w:tcW w:w="2274" w:type="dxa"/>
            <w:shd w:val="clear" w:color="auto" w:fill="DCE1E6" w:themeFill="accent1"/>
            <w:vAlign w:val="center"/>
          </w:tcPr>
          <w:p w14:paraId="01EF770B" w14:textId="6B12A424" w:rsidR="00184CE5" w:rsidRPr="002A61F9" w:rsidRDefault="00184CE5" w:rsidP="00C66CA9">
            <w:pPr>
              <w:jc w:val="center"/>
              <w:rPr>
                <w:rFonts w:cs="Calibri"/>
                <w:b/>
              </w:rPr>
            </w:pPr>
            <w:r w:rsidRPr="002A61F9">
              <w:rPr>
                <w:rFonts w:cs="Calibri"/>
                <w:b/>
              </w:rPr>
              <w:t>MONTANT SOLLICITE</w:t>
            </w:r>
          </w:p>
          <w:p w14:paraId="5AB686D5" w14:textId="77777777" w:rsidR="00184CE5" w:rsidRPr="002A61F9" w:rsidRDefault="00184CE5" w:rsidP="00C66CA9">
            <w:pPr>
              <w:jc w:val="center"/>
              <w:rPr>
                <w:rFonts w:cs="Calibri"/>
                <w:b/>
              </w:rPr>
            </w:pPr>
            <w:r w:rsidRPr="002A61F9">
              <w:rPr>
                <w:rFonts w:cs="Calibri"/>
                <w:b/>
              </w:rPr>
              <w:t>[€ HT]</w:t>
            </w:r>
          </w:p>
        </w:tc>
        <w:tc>
          <w:tcPr>
            <w:tcW w:w="1554" w:type="dxa"/>
            <w:shd w:val="clear" w:color="auto" w:fill="DCE1E6" w:themeFill="accent1"/>
            <w:vAlign w:val="center"/>
          </w:tcPr>
          <w:p w14:paraId="275F8F2C" w14:textId="77777777" w:rsidR="00184CE5" w:rsidRPr="002A61F9" w:rsidRDefault="00184CE5" w:rsidP="00C66CA9">
            <w:pPr>
              <w:jc w:val="center"/>
              <w:rPr>
                <w:rFonts w:cs="Calibri"/>
                <w:b/>
              </w:rPr>
            </w:pPr>
            <w:r w:rsidRPr="002A61F9">
              <w:rPr>
                <w:rFonts w:cs="Calibri"/>
                <w:b/>
              </w:rPr>
              <w:t>TAUX SOLLICITE [%]</w:t>
            </w:r>
          </w:p>
        </w:tc>
        <w:tc>
          <w:tcPr>
            <w:tcW w:w="3260" w:type="dxa"/>
            <w:shd w:val="clear" w:color="auto" w:fill="DCE1E6" w:themeFill="accent1"/>
            <w:vAlign w:val="center"/>
          </w:tcPr>
          <w:p w14:paraId="180443C8" w14:textId="77777777" w:rsidR="00184CE5" w:rsidRPr="002A61F9" w:rsidRDefault="00184CE5" w:rsidP="00C66CA9">
            <w:pPr>
              <w:jc w:val="center"/>
              <w:rPr>
                <w:rFonts w:cs="Calibri"/>
                <w:b/>
              </w:rPr>
            </w:pPr>
            <w:r w:rsidRPr="002A61F9">
              <w:rPr>
                <w:rFonts w:cs="Calibri"/>
                <w:b/>
              </w:rPr>
              <w:t>INFORMATION COMPLEMENTAIRE</w:t>
            </w:r>
          </w:p>
        </w:tc>
      </w:tr>
      <w:tr w:rsidR="00184CE5" w:rsidRPr="002A61F9" w14:paraId="150C4CBD" w14:textId="77777777" w:rsidTr="00C66CA9">
        <w:tc>
          <w:tcPr>
            <w:tcW w:w="3397" w:type="dxa"/>
            <w:vAlign w:val="center"/>
          </w:tcPr>
          <w:p w14:paraId="50D813C2" w14:textId="77777777" w:rsidR="00184CE5" w:rsidRPr="002A61F9" w:rsidRDefault="00184CE5" w:rsidP="00C66CA9">
            <w:pPr>
              <w:jc w:val="center"/>
              <w:rPr>
                <w:rFonts w:cs="Calibri"/>
              </w:rPr>
            </w:pPr>
          </w:p>
        </w:tc>
        <w:tc>
          <w:tcPr>
            <w:tcW w:w="2274" w:type="dxa"/>
            <w:vAlign w:val="center"/>
          </w:tcPr>
          <w:p w14:paraId="0C7AE24E" w14:textId="77777777" w:rsidR="00184CE5" w:rsidRPr="002A61F9" w:rsidRDefault="00184CE5" w:rsidP="00C66CA9">
            <w:pPr>
              <w:jc w:val="center"/>
              <w:rPr>
                <w:rFonts w:cs="Calibri"/>
              </w:rPr>
            </w:pPr>
          </w:p>
        </w:tc>
        <w:tc>
          <w:tcPr>
            <w:tcW w:w="1554" w:type="dxa"/>
          </w:tcPr>
          <w:p w14:paraId="6148823B" w14:textId="77777777" w:rsidR="00184CE5" w:rsidRPr="002A61F9" w:rsidRDefault="00184CE5" w:rsidP="00C66CA9">
            <w:pPr>
              <w:jc w:val="center"/>
              <w:rPr>
                <w:rFonts w:cs="Calibri"/>
              </w:rPr>
            </w:pPr>
          </w:p>
        </w:tc>
        <w:tc>
          <w:tcPr>
            <w:tcW w:w="3260" w:type="dxa"/>
          </w:tcPr>
          <w:p w14:paraId="35B8FE9B" w14:textId="77777777" w:rsidR="00184CE5" w:rsidRPr="002A61F9" w:rsidRDefault="00184CE5" w:rsidP="00C66CA9">
            <w:pPr>
              <w:jc w:val="center"/>
              <w:rPr>
                <w:rFonts w:cs="Calibri"/>
              </w:rPr>
            </w:pPr>
          </w:p>
        </w:tc>
      </w:tr>
      <w:tr w:rsidR="00184CE5" w:rsidRPr="002A61F9" w14:paraId="385289EF" w14:textId="77777777" w:rsidTr="00C66CA9">
        <w:tc>
          <w:tcPr>
            <w:tcW w:w="3397" w:type="dxa"/>
            <w:vAlign w:val="center"/>
          </w:tcPr>
          <w:p w14:paraId="13E8ACA1" w14:textId="77777777" w:rsidR="00184CE5" w:rsidRPr="002A61F9" w:rsidRDefault="00184CE5" w:rsidP="00C66CA9">
            <w:pPr>
              <w:jc w:val="center"/>
              <w:rPr>
                <w:rFonts w:cs="Calibri"/>
              </w:rPr>
            </w:pPr>
          </w:p>
        </w:tc>
        <w:tc>
          <w:tcPr>
            <w:tcW w:w="2274" w:type="dxa"/>
            <w:vAlign w:val="center"/>
          </w:tcPr>
          <w:p w14:paraId="60335848" w14:textId="77777777" w:rsidR="00184CE5" w:rsidRPr="002A61F9" w:rsidRDefault="00184CE5" w:rsidP="00C66CA9">
            <w:pPr>
              <w:jc w:val="center"/>
              <w:rPr>
                <w:rFonts w:cs="Calibri"/>
              </w:rPr>
            </w:pPr>
          </w:p>
        </w:tc>
        <w:tc>
          <w:tcPr>
            <w:tcW w:w="1554" w:type="dxa"/>
          </w:tcPr>
          <w:p w14:paraId="2CCE9A0C" w14:textId="77777777" w:rsidR="00184CE5" w:rsidRPr="002A61F9" w:rsidRDefault="00184CE5" w:rsidP="00C66CA9">
            <w:pPr>
              <w:jc w:val="center"/>
              <w:rPr>
                <w:rFonts w:cs="Calibri"/>
              </w:rPr>
            </w:pPr>
          </w:p>
        </w:tc>
        <w:tc>
          <w:tcPr>
            <w:tcW w:w="3260" w:type="dxa"/>
          </w:tcPr>
          <w:p w14:paraId="0CF89AAD" w14:textId="77777777" w:rsidR="00184CE5" w:rsidRPr="002A61F9" w:rsidRDefault="00184CE5" w:rsidP="00C66CA9">
            <w:pPr>
              <w:jc w:val="center"/>
              <w:rPr>
                <w:rFonts w:cs="Calibri"/>
              </w:rPr>
            </w:pPr>
          </w:p>
        </w:tc>
      </w:tr>
      <w:tr w:rsidR="00184CE5" w:rsidRPr="002A61F9" w14:paraId="7FEF1A65" w14:textId="77777777" w:rsidTr="00C66CA9">
        <w:tc>
          <w:tcPr>
            <w:tcW w:w="3397" w:type="dxa"/>
            <w:vAlign w:val="center"/>
          </w:tcPr>
          <w:p w14:paraId="51825A4F" w14:textId="77777777" w:rsidR="00184CE5" w:rsidRPr="002A61F9" w:rsidRDefault="00184CE5" w:rsidP="00C66CA9">
            <w:pPr>
              <w:jc w:val="center"/>
              <w:rPr>
                <w:rFonts w:cs="Calibri"/>
              </w:rPr>
            </w:pPr>
          </w:p>
        </w:tc>
        <w:tc>
          <w:tcPr>
            <w:tcW w:w="2274" w:type="dxa"/>
            <w:vAlign w:val="center"/>
          </w:tcPr>
          <w:p w14:paraId="10CF634A" w14:textId="77777777" w:rsidR="00184CE5" w:rsidRPr="002A61F9" w:rsidRDefault="00184CE5" w:rsidP="00C66CA9">
            <w:pPr>
              <w:jc w:val="center"/>
              <w:rPr>
                <w:rFonts w:cs="Calibri"/>
              </w:rPr>
            </w:pPr>
          </w:p>
        </w:tc>
        <w:tc>
          <w:tcPr>
            <w:tcW w:w="1554" w:type="dxa"/>
          </w:tcPr>
          <w:p w14:paraId="7F20D882" w14:textId="77777777" w:rsidR="00184CE5" w:rsidRPr="002A61F9" w:rsidRDefault="00184CE5" w:rsidP="00C66CA9">
            <w:pPr>
              <w:jc w:val="center"/>
              <w:rPr>
                <w:rFonts w:cs="Calibri"/>
              </w:rPr>
            </w:pPr>
          </w:p>
        </w:tc>
        <w:tc>
          <w:tcPr>
            <w:tcW w:w="3260" w:type="dxa"/>
          </w:tcPr>
          <w:p w14:paraId="2A1EF022" w14:textId="77777777" w:rsidR="00184CE5" w:rsidRPr="002A61F9" w:rsidRDefault="00184CE5" w:rsidP="00C66CA9">
            <w:pPr>
              <w:jc w:val="center"/>
              <w:rPr>
                <w:rFonts w:cs="Calibri"/>
              </w:rPr>
            </w:pPr>
          </w:p>
        </w:tc>
      </w:tr>
      <w:tr w:rsidR="00184CE5" w:rsidRPr="002A61F9" w14:paraId="363BCA3F" w14:textId="77777777" w:rsidTr="00C66CA9">
        <w:tc>
          <w:tcPr>
            <w:tcW w:w="3397" w:type="dxa"/>
            <w:shd w:val="clear" w:color="auto" w:fill="DCE1E6" w:themeFill="accent1"/>
            <w:vAlign w:val="center"/>
          </w:tcPr>
          <w:p w14:paraId="12D490ED" w14:textId="77777777" w:rsidR="00184CE5" w:rsidRPr="002A61F9" w:rsidRDefault="00184CE5" w:rsidP="00C66CA9">
            <w:pPr>
              <w:jc w:val="center"/>
              <w:rPr>
                <w:rFonts w:cs="Calibri"/>
                <w:b/>
              </w:rPr>
            </w:pPr>
            <w:r w:rsidRPr="002A61F9">
              <w:rPr>
                <w:rFonts w:cs="Calibri"/>
                <w:b/>
              </w:rPr>
              <w:t>TOTAUX</w:t>
            </w:r>
          </w:p>
        </w:tc>
        <w:tc>
          <w:tcPr>
            <w:tcW w:w="2274" w:type="dxa"/>
            <w:vAlign w:val="center"/>
          </w:tcPr>
          <w:p w14:paraId="7FC88DDD" w14:textId="77777777" w:rsidR="00184CE5" w:rsidRPr="002A61F9" w:rsidRDefault="00184CE5" w:rsidP="00C66CA9">
            <w:pPr>
              <w:jc w:val="center"/>
              <w:rPr>
                <w:rFonts w:cs="Calibri"/>
                <w:b/>
              </w:rPr>
            </w:pPr>
          </w:p>
        </w:tc>
        <w:tc>
          <w:tcPr>
            <w:tcW w:w="1554" w:type="dxa"/>
          </w:tcPr>
          <w:p w14:paraId="4BF75936" w14:textId="77777777" w:rsidR="00184CE5" w:rsidRPr="002A61F9" w:rsidRDefault="00184CE5" w:rsidP="00C66CA9">
            <w:pPr>
              <w:jc w:val="center"/>
              <w:rPr>
                <w:rFonts w:cs="Calibri"/>
              </w:rPr>
            </w:pPr>
          </w:p>
        </w:tc>
        <w:tc>
          <w:tcPr>
            <w:tcW w:w="3260" w:type="dxa"/>
          </w:tcPr>
          <w:p w14:paraId="6B264541" w14:textId="77777777" w:rsidR="00184CE5" w:rsidRPr="002A61F9" w:rsidRDefault="00184CE5" w:rsidP="00C66CA9">
            <w:pPr>
              <w:jc w:val="center"/>
              <w:rPr>
                <w:rFonts w:cs="Calibri"/>
              </w:rPr>
            </w:pPr>
            <w:r w:rsidRPr="002A61F9">
              <w:rPr>
                <w:rFonts w:cs="Calibri"/>
              </w:rPr>
              <w:t>-</w:t>
            </w:r>
          </w:p>
        </w:tc>
      </w:tr>
    </w:tbl>
    <w:p w14:paraId="2ECAA1A3" w14:textId="77777777" w:rsidR="00184CE5" w:rsidRPr="002A61F9" w:rsidRDefault="00184CE5" w:rsidP="00C66CA9">
      <w:pPr>
        <w:spacing w:line="240" w:lineRule="auto"/>
        <w:jc w:val="both"/>
        <w:rPr>
          <w:rFonts w:cs="Calibri"/>
          <w:i/>
          <w:color w:val="73787D" w:themeColor="accent5"/>
          <w:sz w:val="20"/>
        </w:rPr>
      </w:pPr>
      <w:r w:rsidRPr="002A61F9">
        <w:rPr>
          <w:rFonts w:cs="Calibri"/>
          <w:i/>
          <w:color w:val="73787D" w:themeColor="accent5"/>
          <w:sz w:val="20"/>
        </w:rPr>
        <w:t>* Type FEDER, Fonds vert, DSIL, ADEME, Conseil régional, Conseil départemental, Communauté de communes, Parc naturel du Ballon des Vosges, autres</w:t>
      </w:r>
    </w:p>
    <w:p w14:paraId="3E62231E" w14:textId="1ABC311C" w:rsidR="00FC2828" w:rsidRDefault="00FC2828" w:rsidP="00184CE5">
      <w:pPr>
        <w:spacing w:line="240" w:lineRule="auto"/>
        <w:rPr>
          <w:rFonts w:cs="Calibri"/>
          <w:i/>
          <w:color w:val="73787D" w:themeColor="accent5"/>
          <w:sz w:val="20"/>
        </w:rPr>
      </w:pPr>
    </w:p>
    <w:p w14:paraId="40B4CBE6" w14:textId="77777777" w:rsidR="00486A5C" w:rsidRPr="002A61F9" w:rsidRDefault="00486A5C" w:rsidP="00184CE5">
      <w:pPr>
        <w:spacing w:line="240" w:lineRule="auto"/>
        <w:rPr>
          <w:rFonts w:cs="Calibri"/>
          <w:i/>
          <w:color w:val="73787D" w:themeColor="accent5"/>
          <w:sz w:val="20"/>
        </w:rPr>
      </w:pPr>
    </w:p>
    <w:p w14:paraId="11A98B08" w14:textId="57A7F517" w:rsidR="00FC2828" w:rsidRPr="002A61F9" w:rsidRDefault="00FC2828" w:rsidP="00A746F0">
      <w:pPr>
        <w:pStyle w:val="Titre3"/>
        <w:jc w:val="center"/>
        <w:rPr>
          <w:rFonts w:ascii="Calibri" w:hAnsi="Calibri" w:cs="Calibri"/>
        </w:rPr>
      </w:pPr>
      <w:r w:rsidRPr="002A61F9">
        <w:rPr>
          <w:rFonts w:ascii="Calibri" w:hAnsi="Calibri" w:cs="Calibri"/>
        </w:rPr>
        <w:t xml:space="preserve">DOCUMENTS A </w:t>
      </w:r>
      <w:r w:rsidR="00B31BA3">
        <w:rPr>
          <w:rFonts w:ascii="Calibri" w:hAnsi="Calibri" w:cs="Calibri"/>
        </w:rPr>
        <w:t>JOINDRE</w:t>
      </w:r>
    </w:p>
    <w:tbl>
      <w:tblPr>
        <w:tblStyle w:val="TableauGrille1Clair-Accentuation1"/>
        <w:tblW w:w="10485" w:type="dxa"/>
        <w:tblLook w:val="04A0" w:firstRow="1" w:lastRow="0" w:firstColumn="1" w:lastColumn="0" w:noHBand="0" w:noVBand="1"/>
      </w:tblPr>
      <w:tblGrid>
        <w:gridCol w:w="1129"/>
        <w:gridCol w:w="9356"/>
      </w:tblGrid>
      <w:tr w:rsidR="00FC2828" w:rsidRPr="002A61F9" w14:paraId="1838B15C" w14:textId="77777777" w:rsidTr="005D1A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03AA7D57" w14:textId="77777777" w:rsidR="00FC2828" w:rsidRPr="002A61F9" w:rsidRDefault="00FC2828" w:rsidP="00FC2828">
            <w:pPr>
              <w:jc w:val="center"/>
              <w:rPr>
                <w:rFonts w:eastAsia="MS Gothic" w:cs="Calibri"/>
                <w:b w:val="0"/>
                <w:bCs w:val="0"/>
                <w:color w:val="FF0000"/>
              </w:rPr>
            </w:pPr>
            <w:bookmarkStart w:id="1" w:name="_Hlk168923354"/>
            <w:r w:rsidRPr="002A61F9">
              <w:rPr>
                <w:rFonts w:eastAsia="MS Gothic" w:cs="Calibri"/>
                <w:b w:val="0"/>
                <w:bCs w:val="0"/>
                <w:color w:val="FF0000"/>
              </w:rPr>
              <w:t>Merci de :</w:t>
            </w:r>
          </w:p>
          <w:p w14:paraId="09ADF248" w14:textId="77777777" w:rsidR="00FC2828" w:rsidRPr="002A61F9" w:rsidRDefault="00FC2828" w:rsidP="00FC2828">
            <w:pPr>
              <w:jc w:val="center"/>
              <w:rPr>
                <w:rFonts w:cs="Calibri"/>
                <w:b w:val="0"/>
                <w:bCs w:val="0"/>
              </w:rPr>
            </w:pPr>
          </w:p>
        </w:tc>
        <w:tc>
          <w:tcPr>
            <w:tcW w:w="9356" w:type="dxa"/>
          </w:tcPr>
          <w:p w14:paraId="3E972615" w14:textId="452DC34A" w:rsidR="00FC2828" w:rsidRPr="002A61F9" w:rsidRDefault="00FC2828" w:rsidP="00FC2828">
            <w:pPr>
              <w:pStyle w:val="Paragraphedeliste"/>
              <w:numPr>
                <w:ilvl w:val="0"/>
                <w:numId w:val="20"/>
              </w:numPr>
              <w:ind w:left="284" w:hanging="284"/>
              <w:cnfStyle w:val="100000000000" w:firstRow="1" w:lastRow="0" w:firstColumn="0" w:lastColumn="0" w:oddVBand="0" w:evenVBand="0" w:oddHBand="0" w:evenHBand="0" w:firstRowFirstColumn="0" w:firstRowLastColumn="0" w:lastRowFirstColumn="0" w:lastRowLastColumn="0"/>
              <w:rPr>
                <w:rFonts w:eastAsia="MS Gothic" w:cs="Calibri"/>
                <w:b w:val="0"/>
                <w:bCs w:val="0"/>
                <w:color w:val="FF0000"/>
              </w:rPr>
            </w:pPr>
            <w:bookmarkStart w:id="2" w:name="_Hlk148355926"/>
            <w:r w:rsidRPr="002A61F9">
              <w:rPr>
                <w:rFonts w:eastAsia="MS Gothic" w:cs="Calibri"/>
                <w:b w:val="0"/>
                <w:bCs w:val="0"/>
                <w:color w:val="FF0000"/>
              </w:rPr>
              <w:t>Cocher dans le(s) tableau(x) ci-dessous les documents envoyés</w:t>
            </w:r>
            <w:r w:rsidR="005D1A92">
              <w:rPr>
                <w:rFonts w:eastAsia="MS Gothic" w:cs="Calibri"/>
                <w:b w:val="0"/>
                <w:bCs w:val="0"/>
                <w:color w:val="FF0000"/>
              </w:rPr>
              <w:t>,</w:t>
            </w:r>
          </w:p>
          <w:bookmarkEnd w:id="2"/>
          <w:p w14:paraId="2A7CA61A" w14:textId="64A69842" w:rsidR="00FC2828" w:rsidRPr="002A61F9" w:rsidRDefault="00FC2828" w:rsidP="00FC2828">
            <w:pPr>
              <w:pStyle w:val="Paragraphedeliste"/>
              <w:numPr>
                <w:ilvl w:val="0"/>
                <w:numId w:val="20"/>
              </w:numPr>
              <w:ind w:left="284" w:hanging="284"/>
              <w:cnfStyle w:val="100000000000" w:firstRow="1" w:lastRow="0" w:firstColumn="0" w:lastColumn="0" w:oddVBand="0" w:evenVBand="0" w:oddHBand="0" w:evenHBand="0" w:firstRowFirstColumn="0" w:firstRowLastColumn="0" w:lastRowFirstColumn="0" w:lastRowLastColumn="0"/>
              <w:rPr>
                <w:rFonts w:eastAsia="MS Gothic" w:cs="Calibri"/>
                <w:b w:val="0"/>
                <w:bCs w:val="0"/>
                <w:color w:val="FF0000"/>
              </w:rPr>
            </w:pPr>
            <w:r w:rsidRPr="002A61F9">
              <w:rPr>
                <w:rFonts w:eastAsia="MS Gothic" w:cs="Calibri"/>
                <w:b w:val="0"/>
                <w:bCs w:val="0"/>
                <w:color w:val="FF0000"/>
              </w:rPr>
              <w:t xml:space="preserve">Appuyer sur « Ctrl + clic » sur les liens soulignés en bleu pour trouver le bon document </w:t>
            </w:r>
            <w:bookmarkStart w:id="3" w:name="_Hlk144712494"/>
            <w:r w:rsidRPr="002A61F9">
              <w:rPr>
                <w:rFonts w:eastAsia="MS Gothic" w:cs="Calibri"/>
                <w:b w:val="0"/>
                <w:bCs w:val="0"/>
                <w:color w:val="FF0000"/>
              </w:rPr>
              <w:t>en annexe</w:t>
            </w:r>
            <w:bookmarkEnd w:id="3"/>
            <w:r w:rsidR="005D1A92">
              <w:rPr>
                <w:rFonts w:eastAsia="MS Gothic" w:cs="Calibri"/>
                <w:b w:val="0"/>
                <w:bCs w:val="0"/>
                <w:color w:val="FF0000"/>
              </w:rPr>
              <w:t>s,</w:t>
            </w:r>
          </w:p>
          <w:p w14:paraId="71346049" w14:textId="61B65235" w:rsidR="00FC2828" w:rsidRPr="002A61F9" w:rsidRDefault="00FC2828" w:rsidP="00FC2828">
            <w:pPr>
              <w:pStyle w:val="Paragraphedeliste"/>
              <w:numPr>
                <w:ilvl w:val="0"/>
                <w:numId w:val="20"/>
              </w:numPr>
              <w:ind w:left="284" w:hanging="284"/>
              <w:cnfStyle w:val="100000000000" w:firstRow="1" w:lastRow="0" w:firstColumn="0" w:lastColumn="0" w:oddVBand="0" w:evenVBand="0" w:oddHBand="0" w:evenHBand="0" w:firstRowFirstColumn="0" w:firstRowLastColumn="0" w:lastRowFirstColumn="0" w:lastRowLastColumn="0"/>
              <w:rPr>
                <w:rFonts w:eastAsia="MS Gothic" w:cs="Calibri"/>
                <w:b w:val="0"/>
                <w:bCs w:val="0"/>
                <w:color w:val="FF0000"/>
              </w:rPr>
            </w:pPr>
            <w:r w:rsidRPr="002A61F9">
              <w:rPr>
                <w:rFonts w:eastAsia="MS Gothic" w:cs="Calibri"/>
                <w:b w:val="0"/>
                <w:bCs w:val="0"/>
                <w:color w:val="FF0000"/>
              </w:rPr>
              <w:t>Respecter la charte de nommage des fichiers attendus (exemple pour la facture : DEVIS1_ANDELNANS_123456789.pdf).</w:t>
            </w:r>
          </w:p>
        </w:tc>
      </w:tr>
      <w:bookmarkEnd w:id="1"/>
    </w:tbl>
    <w:p w14:paraId="2F32DAB5" w14:textId="77777777" w:rsidR="00415783" w:rsidRPr="002A61F9" w:rsidRDefault="00415783" w:rsidP="00FC2828">
      <w:pPr>
        <w:spacing w:line="240" w:lineRule="auto"/>
        <w:rPr>
          <w:rFonts w:eastAsia="MS Gothic" w:cs="Calibri"/>
        </w:rPr>
      </w:pPr>
    </w:p>
    <w:tbl>
      <w:tblPr>
        <w:tblStyle w:val="Grilledutableau"/>
        <w:tblW w:w="10349" w:type="dxa"/>
        <w:jc w:val="center"/>
        <w:tblLook w:val="04A0" w:firstRow="1" w:lastRow="0" w:firstColumn="1" w:lastColumn="0" w:noHBand="0" w:noVBand="1"/>
      </w:tblPr>
      <w:tblGrid>
        <w:gridCol w:w="6658"/>
        <w:gridCol w:w="3691"/>
      </w:tblGrid>
      <w:tr w:rsidR="00FC2828" w:rsidRPr="002A61F9" w14:paraId="4F4BA475" w14:textId="77777777" w:rsidTr="005A4C4C">
        <w:trPr>
          <w:trHeight w:val="454"/>
          <w:jc w:val="center"/>
        </w:trPr>
        <w:tc>
          <w:tcPr>
            <w:tcW w:w="10349" w:type="dxa"/>
            <w:gridSpan w:val="2"/>
            <w:shd w:val="clear" w:color="auto" w:fill="E8E9EC" w:themeFill="accent4" w:themeFillTint="33"/>
            <w:vAlign w:val="center"/>
          </w:tcPr>
          <w:p w14:paraId="68C100E1" w14:textId="77777777" w:rsidR="00FC2828" w:rsidRPr="002A61F9" w:rsidRDefault="00FC2828" w:rsidP="005A4C4C">
            <w:pPr>
              <w:jc w:val="center"/>
              <w:rPr>
                <w:rFonts w:eastAsia="MS Gothic" w:cs="Calibri"/>
                <w:b/>
                <w:color w:val="32B6C8" w:themeColor="background2"/>
                <w:sz w:val="28"/>
              </w:rPr>
            </w:pPr>
            <w:bookmarkStart w:id="4" w:name="_Hlk167266029"/>
            <w:r w:rsidRPr="002A61F9">
              <w:rPr>
                <w:rFonts w:eastAsia="MS Gothic" w:cs="Calibri"/>
                <w:b/>
                <w:color w:val="32B6C8" w:themeColor="background2"/>
                <w:sz w:val="28"/>
              </w:rPr>
              <w:t>FONDS ECLAIRAGE PUBLIC - FEP</w:t>
            </w:r>
          </w:p>
        </w:tc>
      </w:tr>
      <w:tr w:rsidR="00FC2828" w:rsidRPr="002A61F9" w14:paraId="187DA697" w14:textId="77777777" w:rsidTr="005A4C4C">
        <w:trPr>
          <w:jc w:val="center"/>
        </w:trPr>
        <w:tc>
          <w:tcPr>
            <w:tcW w:w="6658" w:type="dxa"/>
            <w:shd w:val="clear" w:color="auto" w:fill="E8E9EC" w:themeFill="accent4" w:themeFillTint="33"/>
            <w:vAlign w:val="center"/>
          </w:tcPr>
          <w:p w14:paraId="23F10BD9" w14:textId="77777777" w:rsidR="00FC2828" w:rsidRPr="002A61F9" w:rsidRDefault="00FC2828" w:rsidP="005A4C4C">
            <w:pPr>
              <w:jc w:val="center"/>
              <w:rPr>
                <w:rFonts w:eastAsia="MS Gothic" w:cs="Calibri"/>
                <w:b/>
              </w:rPr>
            </w:pPr>
            <w:r w:rsidRPr="002A61F9">
              <w:rPr>
                <w:rFonts w:eastAsia="MS Gothic" w:cs="Calibri"/>
                <w:b/>
              </w:rPr>
              <w:t>Documents à retourner</w:t>
            </w:r>
          </w:p>
        </w:tc>
        <w:tc>
          <w:tcPr>
            <w:tcW w:w="3691" w:type="dxa"/>
            <w:shd w:val="clear" w:color="auto" w:fill="E8E9EC" w:themeFill="accent4" w:themeFillTint="33"/>
            <w:vAlign w:val="center"/>
          </w:tcPr>
          <w:p w14:paraId="71605A85" w14:textId="77777777" w:rsidR="00FC2828" w:rsidRPr="002A61F9" w:rsidRDefault="00FC2828" w:rsidP="005A4C4C">
            <w:pPr>
              <w:jc w:val="center"/>
              <w:rPr>
                <w:rFonts w:eastAsia="MS Gothic" w:cs="Calibri"/>
                <w:b/>
              </w:rPr>
            </w:pPr>
            <w:r w:rsidRPr="002A61F9">
              <w:rPr>
                <w:rFonts w:eastAsia="MS Gothic" w:cs="Calibri"/>
                <w:b/>
              </w:rPr>
              <w:t>Nommage du fichier</w:t>
            </w:r>
          </w:p>
        </w:tc>
      </w:tr>
      <w:tr w:rsidR="00FC2828" w:rsidRPr="002A61F9" w14:paraId="0ACDA6A0" w14:textId="77777777" w:rsidTr="005A4C4C">
        <w:trPr>
          <w:jc w:val="center"/>
        </w:trPr>
        <w:tc>
          <w:tcPr>
            <w:tcW w:w="6658" w:type="dxa"/>
            <w:tcBorders>
              <w:bottom w:val="single" w:sz="4" w:space="0" w:color="auto"/>
            </w:tcBorders>
            <w:vAlign w:val="center"/>
          </w:tcPr>
          <w:p w14:paraId="276CB584" w14:textId="59794BC6" w:rsidR="00FC2828" w:rsidRPr="002A61F9" w:rsidRDefault="002C5754" w:rsidP="005A4C4C">
            <w:pPr>
              <w:rPr>
                <w:rFonts w:eastAsia="MS Gothic" w:cs="Calibri"/>
              </w:rPr>
            </w:pPr>
            <w:sdt>
              <w:sdtPr>
                <w:rPr>
                  <w:rFonts w:cs="Calibri"/>
                </w:rPr>
                <w:id w:val="110096527"/>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rPr>
                  <w:t>☐</w:t>
                </w:r>
              </w:sdtContent>
            </w:sdt>
            <w:r w:rsidR="00FC2828" w:rsidRPr="002A61F9">
              <w:rPr>
                <w:rFonts w:eastAsia="MS Gothic" w:cs="Calibri"/>
              </w:rPr>
              <w:t xml:space="preserve"> Formulaire rempli et signé (pages </w:t>
            </w:r>
            <w:r w:rsidR="005268FA" w:rsidRPr="002A61F9">
              <w:rPr>
                <w:rFonts w:eastAsia="MS Gothic" w:cs="Calibri"/>
              </w:rPr>
              <w:t>2</w:t>
            </w:r>
            <w:r w:rsidR="00FC2828" w:rsidRPr="002A61F9">
              <w:rPr>
                <w:rFonts w:eastAsia="MS Gothic" w:cs="Calibri"/>
              </w:rPr>
              <w:t xml:space="preserve"> à 4)</w:t>
            </w:r>
          </w:p>
        </w:tc>
        <w:tc>
          <w:tcPr>
            <w:tcW w:w="3691" w:type="dxa"/>
            <w:vAlign w:val="center"/>
          </w:tcPr>
          <w:p w14:paraId="107C4772" w14:textId="77777777" w:rsidR="00FC2828" w:rsidRPr="002A61F9" w:rsidRDefault="00FC2828" w:rsidP="005A4C4C">
            <w:pPr>
              <w:tabs>
                <w:tab w:val="left" w:pos="1140"/>
              </w:tabs>
              <w:jc w:val="center"/>
              <w:rPr>
                <w:rFonts w:cs="Calibri"/>
                <w:color w:val="A0328C" w:themeColor="background1"/>
              </w:rPr>
            </w:pPr>
            <w:r w:rsidRPr="002A61F9">
              <w:rPr>
                <w:rFonts w:eastAsia="MS Gothic" w:cs="Calibri"/>
              </w:rPr>
              <w:t>FORM1_NOM DE LA COMMUNE.pdf</w:t>
            </w:r>
          </w:p>
        </w:tc>
      </w:tr>
      <w:tr w:rsidR="00FC2828" w:rsidRPr="002A61F9" w14:paraId="4D4FD2FB" w14:textId="77777777" w:rsidTr="005A4C4C">
        <w:trPr>
          <w:trHeight w:val="3207"/>
          <w:jc w:val="center"/>
        </w:trPr>
        <w:tc>
          <w:tcPr>
            <w:tcW w:w="6658" w:type="dxa"/>
            <w:shd w:val="clear" w:color="auto" w:fill="auto"/>
            <w:vAlign w:val="center"/>
          </w:tcPr>
          <w:p w14:paraId="0E7E032C" w14:textId="77777777" w:rsidR="00FC2828" w:rsidRPr="002A61F9" w:rsidRDefault="002C5754" w:rsidP="005A4C4C">
            <w:pPr>
              <w:rPr>
                <w:rFonts w:cs="Calibri"/>
              </w:rPr>
            </w:pPr>
            <w:sdt>
              <w:sdtPr>
                <w:rPr>
                  <w:rFonts w:cs="Calibri"/>
                </w:rPr>
                <w:id w:val="1818294464"/>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rPr>
                  <w:t>☐</w:t>
                </w:r>
              </w:sdtContent>
            </w:sdt>
            <w:r w:rsidR="00FC2828" w:rsidRPr="002A61F9">
              <w:rPr>
                <w:rFonts w:eastAsia="MS Gothic" w:cs="Calibri"/>
              </w:rPr>
              <w:t xml:space="preserve"> Devis </w:t>
            </w:r>
            <w:r w:rsidR="00FC2828" w:rsidRPr="002A61F9">
              <w:rPr>
                <w:rFonts w:eastAsia="MS Gothic" w:cs="Calibri"/>
                <w:color w:val="FF0000"/>
              </w:rPr>
              <w:t xml:space="preserve">non signé : </w:t>
            </w:r>
            <w:r w:rsidR="00FC2828" w:rsidRPr="002A61F9">
              <w:rPr>
                <w:rFonts w:eastAsia="MS Gothic" w:cs="Calibri"/>
              </w:rPr>
              <w:t xml:space="preserve">respectant et renseignant les exigences techniques fixées au point n°3 des </w:t>
            </w:r>
            <w:hyperlink r:id="rId18" w:anchor="scroll-nav__1" w:history="1">
              <w:r w:rsidR="00FC2828" w:rsidRPr="002A61F9">
                <w:rPr>
                  <w:rStyle w:val="Lienhypertexte"/>
                  <w:rFonts w:eastAsia="MS Gothic" w:cs="Calibri"/>
                </w:rPr>
                <w:t xml:space="preserve">fiches </w:t>
              </w:r>
              <w:r w:rsidR="00FC2828" w:rsidRPr="002A61F9">
                <w:rPr>
                  <w:rStyle w:val="Lienhypertexte"/>
                  <w:rFonts w:cs="Calibri"/>
                  <w:i/>
                </w:rPr>
                <w:t>Certificats d’économies d’énergie</w:t>
              </w:r>
            </w:hyperlink>
            <w:r w:rsidR="00FC2828" w:rsidRPr="002A61F9">
              <w:rPr>
                <w:rFonts w:cs="Calibri"/>
                <w:i/>
              </w:rPr>
              <w:t xml:space="preserve"> concernées :</w:t>
            </w:r>
          </w:p>
          <w:p w14:paraId="134C678F" w14:textId="77777777" w:rsidR="00FC2828" w:rsidRPr="002A61F9" w:rsidRDefault="002C5754" w:rsidP="005A4C4C">
            <w:pPr>
              <w:ind w:left="306"/>
              <w:rPr>
                <w:rFonts w:eastAsia="MS Gothic" w:cs="Calibri"/>
                <w:i/>
              </w:rPr>
            </w:pPr>
            <w:sdt>
              <w:sdtPr>
                <w:rPr>
                  <w:rFonts w:cs="Calibri"/>
                  <w:i/>
                </w:rPr>
                <w:id w:val="-374695738"/>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rues des travaux</w:t>
            </w:r>
          </w:p>
          <w:p w14:paraId="752D91BE" w14:textId="77777777" w:rsidR="00FC2828" w:rsidRPr="002A61F9" w:rsidRDefault="002C5754" w:rsidP="005A4C4C">
            <w:pPr>
              <w:ind w:left="306"/>
              <w:rPr>
                <w:rFonts w:eastAsia="MS Gothic" w:cs="Calibri"/>
                <w:i/>
              </w:rPr>
            </w:pPr>
            <w:sdt>
              <w:sdtPr>
                <w:rPr>
                  <w:rFonts w:cs="Calibri"/>
                  <w:i/>
                </w:rPr>
                <w:id w:val="1138923725"/>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nombre de luminaires déposés</w:t>
            </w:r>
          </w:p>
          <w:p w14:paraId="703D1A16" w14:textId="77777777" w:rsidR="00FC2828" w:rsidRPr="002A61F9" w:rsidRDefault="002C5754" w:rsidP="005A4C4C">
            <w:pPr>
              <w:ind w:left="306"/>
              <w:rPr>
                <w:rFonts w:eastAsia="MS Gothic" w:cs="Calibri"/>
                <w:i/>
              </w:rPr>
            </w:pPr>
            <w:sdt>
              <w:sdtPr>
                <w:rPr>
                  <w:rFonts w:cs="Calibri"/>
                  <w:i/>
                </w:rPr>
                <w:id w:val="1200898056"/>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nombre de luminaires posés</w:t>
            </w:r>
          </w:p>
          <w:p w14:paraId="731EA5C4" w14:textId="77777777" w:rsidR="00FC2828" w:rsidRPr="002A61F9" w:rsidRDefault="002C5754" w:rsidP="005A4C4C">
            <w:pPr>
              <w:ind w:left="306"/>
              <w:rPr>
                <w:rFonts w:eastAsia="MS Gothic" w:cs="Calibri"/>
                <w:i/>
              </w:rPr>
            </w:pPr>
            <w:sdt>
              <w:sdtPr>
                <w:rPr>
                  <w:rFonts w:cs="Calibri"/>
                  <w:i/>
                </w:rPr>
                <w:id w:val="-803697508"/>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type de luminaires déposés (SHP, IM, vapeur de mercure)</w:t>
            </w:r>
          </w:p>
          <w:p w14:paraId="79CA4011" w14:textId="77777777" w:rsidR="00FC2828" w:rsidRPr="002A61F9" w:rsidRDefault="002C5754" w:rsidP="005A4C4C">
            <w:pPr>
              <w:ind w:left="306"/>
              <w:rPr>
                <w:rFonts w:eastAsia="MS Gothic" w:cs="Calibri"/>
                <w:i/>
              </w:rPr>
            </w:pPr>
            <w:sdt>
              <w:sdtPr>
                <w:rPr>
                  <w:rFonts w:cs="Calibri"/>
                  <w:i/>
                </w:rPr>
                <w:id w:val="478192521"/>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marque, la référence, le modèle des luminaires LED posés</w:t>
            </w:r>
          </w:p>
          <w:p w14:paraId="5F08D3B8" w14:textId="77777777" w:rsidR="00FC2828" w:rsidRPr="002A61F9" w:rsidRDefault="002C5754" w:rsidP="005A4C4C">
            <w:pPr>
              <w:ind w:left="306"/>
              <w:rPr>
                <w:rFonts w:eastAsia="MS Gothic" w:cs="Calibri"/>
                <w:i/>
              </w:rPr>
            </w:pPr>
            <w:sdt>
              <w:sdtPr>
                <w:rPr>
                  <w:rFonts w:cs="Calibri"/>
                  <w:i/>
                </w:rPr>
                <w:id w:val="2017721041"/>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marque et référence des abaisseurs</w:t>
            </w:r>
          </w:p>
          <w:p w14:paraId="70AF2A4F" w14:textId="77777777" w:rsidR="00FC2828" w:rsidRPr="002A61F9" w:rsidRDefault="002C5754" w:rsidP="005A4C4C">
            <w:pPr>
              <w:ind w:left="306"/>
              <w:rPr>
                <w:rFonts w:eastAsia="MS Gothic" w:cs="Calibri"/>
                <w:i/>
              </w:rPr>
            </w:pPr>
            <w:sdt>
              <w:sdtPr>
                <w:rPr>
                  <w:rFonts w:cs="Calibri"/>
                  <w:i/>
                </w:rPr>
                <w:id w:val="370271587"/>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type d’éclairage (fonctionnel ou ambiance)</w:t>
            </w:r>
          </w:p>
          <w:p w14:paraId="0AF70B31" w14:textId="77777777" w:rsidR="00FC2828" w:rsidRPr="002A61F9" w:rsidRDefault="002C5754" w:rsidP="005A4C4C">
            <w:pPr>
              <w:ind w:left="306"/>
              <w:rPr>
                <w:rFonts w:eastAsia="MS Gothic" w:cs="Calibri"/>
                <w:i/>
              </w:rPr>
            </w:pPr>
            <w:sdt>
              <w:sdtPr>
                <w:rPr>
                  <w:rFonts w:cs="Calibri"/>
                  <w:i/>
                </w:rPr>
                <w:id w:val="2098602088"/>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efficacité lumineuse (lumens/Watt)</w:t>
            </w:r>
          </w:p>
          <w:p w14:paraId="42751F42" w14:textId="77777777" w:rsidR="00FC2828" w:rsidRPr="002A61F9" w:rsidRDefault="002C5754" w:rsidP="005A4C4C">
            <w:pPr>
              <w:ind w:left="306"/>
              <w:rPr>
                <w:rFonts w:eastAsia="MS Gothic" w:cs="Calibri"/>
                <w:i/>
              </w:rPr>
            </w:pPr>
            <w:sdt>
              <w:sdtPr>
                <w:rPr>
                  <w:rFonts w:cs="Calibri"/>
                  <w:i/>
                </w:rPr>
                <w:id w:val="-2008053150"/>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IP</w:t>
            </w:r>
          </w:p>
          <w:p w14:paraId="223CF341" w14:textId="77777777" w:rsidR="00FC2828" w:rsidRPr="002A61F9" w:rsidRDefault="002C5754" w:rsidP="005A4C4C">
            <w:pPr>
              <w:ind w:left="306"/>
              <w:rPr>
                <w:rFonts w:eastAsia="MS Gothic" w:cs="Calibri"/>
                <w:i/>
              </w:rPr>
            </w:pPr>
            <w:sdt>
              <w:sdtPr>
                <w:rPr>
                  <w:rFonts w:cs="Calibri"/>
                  <w:i/>
                </w:rPr>
                <w:id w:val="118271202"/>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ULOR – ULR (%)</w:t>
            </w:r>
          </w:p>
          <w:p w14:paraId="174CDB02" w14:textId="77777777" w:rsidR="00FC2828" w:rsidRPr="002A61F9" w:rsidRDefault="002C5754" w:rsidP="005A4C4C">
            <w:pPr>
              <w:ind w:left="306"/>
              <w:rPr>
                <w:rFonts w:cs="Calibri"/>
              </w:rPr>
            </w:pPr>
            <w:sdt>
              <w:sdtPr>
                <w:rPr>
                  <w:rFonts w:cs="Calibri"/>
                  <w:i/>
                </w:rPr>
                <w:id w:val="-394049337"/>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i/>
                  </w:rPr>
                  <w:t>☐</w:t>
                </w:r>
              </w:sdtContent>
            </w:sdt>
            <w:r w:rsidR="00FC2828" w:rsidRPr="002A61F9">
              <w:rPr>
                <w:rFonts w:eastAsia="MS Gothic" w:cs="Calibri"/>
                <w:i/>
              </w:rPr>
              <w:t xml:space="preserve"> renseignant, le cas échéant, la raison du renouvellement des mâts </w:t>
            </w:r>
          </w:p>
        </w:tc>
        <w:tc>
          <w:tcPr>
            <w:tcW w:w="3691" w:type="dxa"/>
            <w:vAlign w:val="center"/>
          </w:tcPr>
          <w:p w14:paraId="7A7A9FC2" w14:textId="77777777" w:rsidR="00FC2828" w:rsidRPr="002A61F9" w:rsidRDefault="00FC2828" w:rsidP="005A4C4C">
            <w:pPr>
              <w:jc w:val="center"/>
              <w:rPr>
                <w:rFonts w:eastAsia="MS Gothic" w:cs="Calibri"/>
              </w:rPr>
            </w:pPr>
            <w:r w:rsidRPr="002A61F9">
              <w:rPr>
                <w:rFonts w:eastAsia="MS Gothic" w:cs="Calibri"/>
              </w:rPr>
              <w:t>DEVIS1_NOM DE LA COMMUNE_ N° DU DEVIS.pdf</w:t>
            </w:r>
          </w:p>
        </w:tc>
      </w:tr>
      <w:bookmarkEnd w:id="4"/>
    </w:tbl>
    <w:p w14:paraId="764686A7" w14:textId="77777777" w:rsidR="00FC2828" w:rsidRDefault="00FC2828" w:rsidP="00FC2828">
      <w:pPr>
        <w:rPr>
          <w:rFonts w:cs="Calibri"/>
        </w:rPr>
      </w:pPr>
    </w:p>
    <w:p w14:paraId="67BE7490" w14:textId="77777777" w:rsidR="00B05150" w:rsidRDefault="00B05150" w:rsidP="00FC2828">
      <w:pPr>
        <w:rPr>
          <w:rFonts w:cs="Calibri"/>
        </w:rPr>
      </w:pPr>
    </w:p>
    <w:p w14:paraId="23211C35" w14:textId="77777777" w:rsidR="00B05150" w:rsidRDefault="00B05150" w:rsidP="00FC2828">
      <w:pPr>
        <w:rPr>
          <w:rFonts w:cs="Calibri"/>
        </w:rPr>
      </w:pPr>
    </w:p>
    <w:p w14:paraId="70519D92" w14:textId="77777777" w:rsidR="00B05150" w:rsidRDefault="00B05150" w:rsidP="00FC2828">
      <w:pPr>
        <w:rPr>
          <w:rFonts w:cs="Calibri"/>
        </w:rPr>
      </w:pPr>
    </w:p>
    <w:p w14:paraId="3895394D" w14:textId="77777777" w:rsidR="00B05150" w:rsidRDefault="00B05150" w:rsidP="00FC2828">
      <w:pPr>
        <w:rPr>
          <w:rFonts w:cs="Calibri"/>
        </w:rPr>
      </w:pPr>
    </w:p>
    <w:p w14:paraId="31E74A80" w14:textId="77777777" w:rsidR="00B05150" w:rsidRDefault="00B05150" w:rsidP="00FC2828">
      <w:pPr>
        <w:rPr>
          <w:rFonts w:cs="Calibri"/>
        </w:rPr>
      </w:pPr>
    </w:p>
    <w:p w14:paraId="5D92387E" w14:textId="77777777" w:rsidR="00B05150" w:rsidRDefault="00B05150" w:rsidP="00FC2828">
      <w:pPr>
        <w:rPr>
          <w:rFonts w:cs="Calibri"/>
        </w:rPr>
      </w:pPr>
    </w:p>
    <w:p w14:paraId="5EA75ECD" w14:textId="77777777" w:rsidR="00B05150" w:rsidRPr="002A61F9" w:rsidRDefault="00B05150" w:rsidP="00FC2828">
      <w:pPr>
        <w:rPr>
          <w:rFonts w:cs="Calibri"/>
        </w:rPr>
      </w:pPr>
    </w:p>
    <w:tbl>
      <w:tblPr>
        <w:tblStyle w:val="Grilledutableau"/>
        <w:tblW w:w="10378" w:type="dxa"/>
        <w:jc w:val="center"/>
        <w:tblLook w:val="04A0" w:firstRow="1" w:lastRow="0" w:firstColumn="1" w:lastColumn="0" w:noHBand="0" w:noVBand="1"/>
      </w:tblPr>
      <w:tblGrid>
        <w:gridCol w:w="6516"/>
        <w:gridCol w:w="3862"/>
      </w:tblGrid>
      <w:tr w:rsidR="00415783" w:rsidRPr="002A61F9" w14:paraId="5F848D07" w14:textId="77777777" w:rsidTr="005A4C4C">
        <w:trPr>
          <w:trHeight w:val="454"/>
          <w:jc w:val="center"/>
        </w:trPr>
        <w:tc>
          <w:tcPr>
            <w:tcW w:w="10378" w:type="dxa"/>
            <w:gridSpan w:val="2"/>
            <w:shd w:val="clear" w:color="auto" w:fill="E8E9EC" w:themeFill="accent4" w:themeFillTint="33"/>
            <w:vAlign w:val="center"/>
          </w:tcPr>
          <w:p w14:paraId="0AC91703" w14:textId="77777777" w:rsidR="00415783" w:rsidRPr="002A61F9" w:rsidRDefault="00415783" w:rsidP="005A4C4C">
            <w:pPr>
              <w:jc w:val="center"/>
              <w:rPr>
                <w:rFonts w:cs="Calibri"/>
                <w:sz w:val="28"/>
              </w:rPr>
            </w:pPr>
            <w:r w:rsidRPr="002A61F9">
              <w:rPr>
                <w:rFonts w:cs="Calibri"/>
                <w:b/>
                <w:color w:val="A0328C" w:themeColor="background1"/>
                <w:sz w:val="28"/>
              </w:rPr>
              <w:lastRenderedPageBreak/>
              <w:t>FONDS TRANSITION ENERGETIQUE - FTE</w:t>
            </w:r>
          </w:p>
        </w:tc>
      </w:tr>
      <w:tr w:rsidR="00415783" w:rsidRPr="002A61F9" w14:paraId="481BFA9B" w14:textId="77777777" w:rsidTr="005A4C4C">
        <w:trPr>
          <w:jc w:val="center"/>
        </w:trPr>
        <w:tc>
          <w:tcPr>
            <w:tcW w:w="6516" w:type="dxa"/>
            <w:shd w:val="clear" w:color="auto" w:fill="E8E9EC" w:themeFill="accent4" w:themeFillTint="33"/>
            <w:vAlign w:val="center"/>
          </w:tcPr>
          <w:p w14:paraId="7B23358F" w14:textId="77777777" w:rsidR="00415783" w:rsidRPr="002A61F9" w:rsidRDefault="00415783" w:rsidP="005A4C4C">
            <w:pPr>
              <w:jc w:val="center"/>
              <w:rPr>
                <w:rFonts w:eastAsia="MS Gothic" w:cs="Calibri"/>
                <w:b/>
              </w:rPr>
            </w:pPr>
            <w:r w:rsidRPr="002A61F9">
              <w:rPr>
                <w:rFonts w:eastAsia="MS Gothic" w:cs="Calibri"/>
                <w:b/>
              </w:rPr>
              <w:t>Documents à retourner</w:t>
            </w:r>
          </w:p>
        </w:tc>
        <w:tc>
          <w:tcPr>
            <w:tcW w:w="3862" w:type="dxa"/>
            <w:shd w:val="clear" w:color="auto" w:fill="E8E9EC" w:themeFill="accent4" w:themeFillTint="33"/>
            <w:vAlign w:val="center"/>
          </w:tcPr>
          <w:p w14:paraId="10CA9DFF" w14:textId="77777777" w:rsidR="00415783" w:rsidRPr="002A61F9" w:rsidRDefault="00415783" w:rsidP="005A4C4C">
            <w:pPr>
              <w:jc w:val="center"/>
              <w:rPr>
                <w:rFonts w:eastAsia="MS Gothic" w:cs="Calibri"/>
                <w:b/>
              </w:rPr>
            </w:pPr>
            <w:r w:rsidRPr="002A61F9">
              <w:rPr>
                <w:rFonts w:eastAsia="MS Gothic" w:cs="Calibri"/>
                <w:b/>
              </w:rPr>
              <w:t>Nommage du fichier</w:t>
            </w:r>
          </w:p>
        </w:tc>
      </w:tr>
      <w:tr w:rsidR="00415783" w:rsidRPr="002A61F9" w14:paraId="1B5DF785" w14:textId="77777777" w:rsidTr="005A4C4C">
        <w:trPr>
          <w:jc w:val="center"/>
        </w:trPr>
        <w:tc>
          <w:tcPr>
            <w:tcW w:w="6516" w:type="dxa"/>
            <w:vAlign w:val="center"/>
          </w:tcPr>
          <w:p w14:paraId="7469E446" w14:textId="77777777" w:rsidR="00415783" w:rsidRPr="002A61F9" w:rsidRDefault="002C5754" w:rsidP="005A4C4C">
            <w:pPr>
              <w:rPr>
                <w:rFonts w:eastAsia="MS Gothic" w:cs="Calibri"/>
              </w:rPr>
            </w:pPr>
            <w:sdt>
              <w:sdtPr>
                <w:rPr>
                  <w:rFonts w:cs="Calibri"/>
                </w:rPr>
                <w:id w:val="840897965"/>
                <w14:checkbox>
                  <w14:checked w14:val="0"/>
                  <w14:checkedState w14:val="2612" w14:font="MS Gothic"/>
                  <w14:uncheckedState w14:val="2610" w14:font="MS Gothic"/>
                </w14:checkbox>
              </w:sdtPr>
              <w:sdtEndPr/>
              <w:sdtContent>
                <w:r w:rsidR="00415783" w:rsidRPr="002A61F9">
                  <w:rPr>
                    <w:rFonts w:ascii="Segoe UI Symbol" w:eastAsia="MS Gothic" w:hAnsi="Segoe UI Symbol" w:cs="Segoe UI Symbol"/>
                  </w:rPr>
                  <w:t>☐</w:t>
                </w:r>
              </w:sdtContent>
            </w:sdt>
            <w:r w:rsidR="00415783" w:rsidRPr="002A61F9">
              <w:rPr>
                <w:rFonts w:eastAsia="MS Gothic" w:cs="Calibri"/>
              </w:rPr>
              <w:t xml:space="preserve"> Formulaire rempli et signé (pages 1 à 4)</w:t>
            </w:r>
          </w:p>
        </w:tc>
        <w:tc>
          <w:tcPr>
            <w:tcW w:w="3862" w:type="dxa"/>
            <w:vAlign w:val="center"/>
          </w:tcPr>
          <w:p w14:paraId="1D6734B6" w14:textId="77777777" w:rsidR="00415783" w:rsidRPr="002A61F9" w:rsidRDefault="00415783" w:rsidP="005A4C4C">
            <w:pPr>
              <w:tabs>
                <w:tab w:val="left" w:pos="1140"/>
              </w:tabs>
              <w:jc w:val="center"/>
              <w:rPr>
                <w:rFonts w:cs="Calibri"/>
                <w:color w:val="A0328C" w:themeColor="background1"/>
              </w:rPr>
            </w:pPr>
            <w:r w:rsidRPr="002A61F9">
              <w:rPr>
                <w:rFonts w:eastAsia="MS Gothic" w:cs="Calibri"/>
              </w:rPr>
              <w:t>FORM1_NOM DE LA COMMUNE.pdf</w:t>
            </w:r>
          </w:p>
        </w:tc>
      </w:tr>
      <w:tr w:rsidR="00415783" w:rsidRPr="002A61F9" w14:paraId="1FCD7231" w14:textId="77777777" w:rsidTr="005A4C4C">
        <w:trPr>
          <w:jc w:val="center"/>
        </w:trPr>
        <w:tc>
          <w:tcPr>
            <w:tcW w:w="6516" w:type="dxa"/>
            <w:vAlign w:val="center"/>
          </w:tcPr>
          <w:p w14:paraId="7EED7524" w14:textId="77777777" w:rsidR="00415783" w:rsidRPr="002A61F9" w:rsidRDefault="002C5754" w:rsidP="005A4C4C">
            <w:pPr>
              <w:rPr>
                <w:rFonts w:cs="Calibri"/>
              </w:rPr>
            </w:pPr>
            <w:sdt>
              <w:sdtPr>
                <w:rPr>
                  <w:rFonts w:cs="Calibri"/>
                </w:rPr>
                <w:id w:val="906966652"/>
                <w14:checkbox>
                  <w14:checked w14:val="0"/>
                  <w14:checkedState w14:val="2612" w14:font="MS Gothic"/>
                  <w14:uncheckedState w14:val="2610" w14:font="MS Gothic"/>
                </w14:checkbox>
              </w:sdtPr>
              <w:sdtEndPr/>
              <w:sdtContent>
                <w:r w:rsidR="00415783" w:rsidRPr="002A61F9">
                  <w:rPr>
                    <w:rFonts w:ascii="Segoe UI Symbol" w:eastAsia="MS Gothic" w:hAnsi="Segoe UI Symbol" w:cs="Segoe UI Symbol"/>
                  </w:rPr>
                  <w:t>☐</w:t>
                </w:r>
              </w:sdtContent>
            </w:sdt>
            <w:r w:rsidR="00415783" w:rsidRPr="002A61F9">
              <w:rPr>
                <w:rFonts w:eastAsia="MS Gothic" w:cs="Calibri"/>
              </w:rPr>
              <w:t xml:space="preserve"> Devis </w:t>
            </w:r>
            <w:r w:rsidR="00415783" w:rsidRPr="002A61F9">
              <w:rPr>
                <w:rFonts w:eastAsia="MS Gothic" w:cs="Calibri"/>
                <w:color w:val="FF0000"/>
              </w:rPr>
              <w:t>non signé :</w:t>
            </w:r>
          </w:p>
          <w:p w14:paraId="76B3DF62" w14:textId="155A1FE7" w:rsidR="00415783" w:rsidRPr="002A61F9" w:rsidRDefault="002C5754" w:rsidP="005A4C4C">
            <w:pPr>
              <w:pStyle w:val="Paragraphedeliste"/>
              <w:ind w:left="318"/>
              <w:rPr>
                <w:rFonts w:eastAsia="MS Gothic" w:cs="Calibri"/>
                <w:i/>
              </w:rPr>
            </w:pPr>
            <w:sdt>
              <w:sdtPr>
                <w:rPr>
                  <w:rFonts w:cs="Calibri"/>
                  <w:i/>
                </w:rPr>
                <w:id w:val="-1578665162"/>
                <w14:checkbox>
                  <w14:checked w14:val="0"/>
                  <w14:checkedState w14:val="2612" w14:font="MS Gothic"/>
                  <w14:uncheckedState w14:val="2610" w14:font="MS Gothic"/>
                </w14:checkbox>
              </w:sdtPr>
              <w:sdtEndPr/>
              <w:sdtContent>
                <w:r w:rsidR="00415783" w:rsidRPr="002A61F9">
                  <w:rPr>
                    <w:rFonts w:ascii="Segoe UI Symbol" w:eastAsia="MS Gothic" w:hAnsi="Segoe UI Symbol" w:cs="Segoe UI Symbol"/>
                    <w:i/>
                  </w:rPr>
                  <w:t>☐</w:t>
                </w:r>
              </w:sdtContent>
            </w:sdt>
            <w:r w:rsidR="00415783" w:rsidRPr="002A61F9">
              <w:rPr>
                <w:rFonts w:eastAsia="MS Gothic" w:cs="Calibri"/>
                <w:i/>
              </w:rPr>
              <w:t xml:space="preserve"> respectant et</w:t>
            </w:r>
            <w:r w:rsidR="00415783" w:rsidRPr="002A61F9">
              <w:rPr>
                <w:rFonts w:eastAsia="MS Gothic" w:cs="Calibri"/>
                <w:i/>
                <w:color w:val="FF0000"/>
              </w:rPr>
              <w:t xml:space="preserve"> </w:t>
            </w:r>
            <w:r w:rsidR="00415783" w:rsidRPr="002A61F9">
              <w:rPr>
                <w:rFonts w:eastAsia="MS Gothic" w:cs="Calibri"/>
                <w:i/>
              </w:rPr>
              <w:t xml:space="preserve">renseignant les exigences techniques </w:t>
            </w:r>
            <w:r w:rsidR="00415783" w:rsidRPr="002A61F9">
              <w:rPr>
                <w:rFonts w:cs="Calibri"/>
                <w:i/>
              </w:rPr>
              <w:t xml:space="preserve">fixées au point n°3 de la </w:t>
            </w:r>
            <w:hyperlink r:id="rId19" w:history="1">
              <w:r w:rsidR="00415783" w:rsidRPr="002A61F9">
                <w:rPr>
                  <w:rStyle w:val="Lienhypertexte"/>
                  <w:rFonts w:cs="Calibri"/>
                  <w:i/>
                </w:rPr>
                <w:t>fiche Certificat d’économie d’énergie</w:t>
              </w:r>
            </w:hyperlink>
            <w:r w:rsidR="00415783" w:rsidRPr="002A61F9">
              <w:rPr>
                <w:rFonts w:cs="Calibri"/>
                <w:i/>
              </w:rPr>
              <w:t xml:space="preserve"> concernée</w:t>
            </w:r>
          </w:p>
          <w:p w14:paraId="6D8DB5CC" w14:textId="77777777" w:rsidR="00415783" w:rsidRPr="002A61F9" w:rsidRDefault="002C5754" w:rsidP="005A4C4C">
            <w:pPr>
              <w:pStyle w:val="Paragraphedeliste"/>
              <w:ind w:left="318"/>
              <w:rPr>
                <w:rFonts w:eastAsia="MS Gothic" w:cs="Calibri"/>
              </w:rPr>
            </w:pPr>
            <w:sdt>
              <w:sdtPr>
                <w:rPr>
                  <w:rFonts w:cs="Calibri"/>
                  <w:i/>
                </w:rPr>
                <w:id w:val="-1973272187"/>
                <w14:checkbox>
                  <w14:checked w14:val="0"/>
                  <w14:checkedState w14:val="2612" w14:font="MS Gothic"/>
                  <w14:uncheckedState w14:val="2610" w14:font="MS Gothic"/>
                </w14:checkbox>
              </w:sdtPr>
              <w:sdtEndPr/>
              <w:sdtContent>
                <w:r w:rsidR="00415783" w:rsidRPr="002A61F9">
                  <w:rPr>
                    <w:rFonts w:ascii="Segoe UI Symbol" w:eastAsia="MS Gothic" w:hAnsi="Segoe UI Symbol" w:cs="Segoe UI Symbol"/>
                    <w:i/>
                  </w:rPr>
                  <w:t>☐</w:t>
                </w:r>
              </w:sdtContent>
            </w:sdt>
            <w:r w:rsidR="00415783" w:rsidRPr="002A61F9">
              <w:rPr>
                <w:rFonts w:cs="Calibri"/>
                <w:i/>
              </w:rPr>
              <w:t xml:space="preserve"> intégrant la documentation technique du matériel éligible</w:t>
            </w:r>
          </w:p>
        </w:tc>
        <w:tc>
          <w:tcPr>
            <w:tcW w:w="3862" w:type="dxa"/>
            <w:vAlign w:val="center"/>
          </w:tcPr>
          <w:p w14:paraId="70845568" w14:textId="77777777" w:rsidR="00415783" w:rsidRPr="002A61F9" w:rsidRDefault="00415783" w:rsidP="005A4C4C">
            <w:pPr>
              <w:jc w:val="center"/>
              <w:rPr>
                <w:rFonts w:eastAsia="MS Gothic" w:cs="Calibri"/>
              </w:rPr>
            </w:pPr>
            <w:r w:rsidRPr="002A61F9">
              <w:rPr>
                <w:rFonts w:eastAsia="MS Gothic" w:cs="Calibri"/>
              </w:rPr>
              <w:t>DEVIS_NOM DE LA COMMUNE_ N° DU DEVIS.pdf</w:t>
            </w:r>
          </w:p>
        </w:tc>
      </w:tr>
      <w:tr w:rsidR="00415783" w:rsidRPr="002A61F9" w14:paraId="770BCB6F" w14:textId="77777777" w:rsidTr="005A4C4C">
        <w:trPr>
          <w:jc w:val="center"/>
        </w:trPr>
        <w:tc>
          <w:tcPr>
            <w:tcW w:w="6516" w:type="dxa"/>
            <w:vAlign w:val="center"/>
          </w:tcPr>
          <w:p w14:paraId="27A27B93" w14:textId="77777777" w:rsidR="00415783" w:rsidRPr="002A61F9" w:rsidRDefault="002C5754" w:rsidP="005A4C4C">
            <w:pPr>
              <w:rPr>
                <w:rFonts w:eastAsia="MS Gothic" w:cs="Calibri"/>
              </w:rPr>
            </w:pPr>
            <w:sdt>
              <w:sdtPr>
                <w:rPr>
                  <w:rFonts w:cs="Calibri"/>
                </w:rPr>
                <w:id w:val="-2126920009"/>
                <w14:checkbox>
                  <w14:checked w14:val="0"/>
                  <w14:checkedState w14:val="2612" w14:font="MS Gothic"/>
                  <w14:uncheckedState w14:val="2610" w14:font="MS Gothic"/>
                </w14:checkbox>
              </w:sdtPr>
              <w:sdtEndPr/>
              <w:sdtContent>
                <w:r w:rsidR="00415783" w:rsidRPr="002A61F9">
                  <w:rPr>
                    <w:rFonts w:ascii="Segoe UI Symbol" w:eastAsia="MS Gothic" w:hAnsi="Segoe UI Symbol" w:cs="Segoe UI Symbol"/>
                  </w:rPr>
                  <w:t>☐</w:t>
                </w:r>
              </w:sdtContent>
            </w:sdt>
            <w:r w:rsidR="00415783" w:rsidRPr="002A61F9">
              <w:rPr>
                <w:rFonts w:eastAsia="MS Gothic" w:cs="Calibri"/>
              </w:rPr>
              <w:t xml:space="preserve"> </w:t>
            </w:r>
            <w:hyperlink w:anchor="_MODELE_DE_DELIBERATION_1" w:history="1">
              <w:r w:rsidR="00415783" w:rsidRPr="002A61F9">
                <w:rPr>
                  <w:rStyle w:val="Lienhypertexte"/>
                  <w:rFonts w:eastAsia="MS Gothic" w:cs="Calibri"/>
                </w:rPr>
                <w:t>Délibération</w:t>
              </w:r>
            </w:hyperlink>
            <w:r w:rsidR="00415783" w:rsidRPr="002A61F9">
              <w:rPr>
                <w:rFonts w:eastAsia="MS Gothic" w:cs="Calibri"/>
              </w:rPr>
              <w:t xml:space="preserve"> de demande du Fonds de transition énergétique </w:t>
            </w:r>
          </w:p>
        </w:tc>
        <w:tc>
          <w:tcPr>
            <w:tcW w:w="3862" w:type="dxa"/>
            <w:vAlign w:val="center"/>
          </w:tcPr>
          <w:p w14:paraId="1F6B6B9B" w14:textId="77777777" w:rsidR="00415783" w:rsidRPr="002A61F9" w:rsidRDefault="00415783" w:rsidP="005A4C4C">
            <w:pPr>
              <w:tabs>
                <w:tab w:val="left" w:pos="1140"/>
              </w:tabs>
              <w:jc w:val="center"/>
              <w:rPr>
                <w:rFonts w:cs="Calibri"/>
                <w:color w:val="A0328C" w:themeColor="background1"/>
              </w:rPr>
            </w:pPr>
            <w:r w:rsidRPr="002A61F9">
              <w:rPr>
                <w:rFonts w:cs="Calibri"/>
              </w:rPr>
              <w:t>DELIB FTE_NOM DE LA COMMUNE.pdf</w:t>
            </w:r>
          </w:p>
        </w:tc>
      </w:tr>
      <w:tr w:rsidR="00415783" w:rsidRPr="002A61F9" w14:paraId="5BB29FE0" w14:textId="77777777" w:rsidTr="005A4C4C">
        <w:trPr>
          <w:jc w:val="center"/>
        </w:trPr>
        <w:tc>
          <w:tcPr>
            <w:tcW w:w="6516" w:type="dxa"/>
            <w:vAlign w:val="center"/>
          </w:tcPr>
          <w:p w14:paraId="1A884F06" w14:textId="77777777" w:rsidR="00415783" w:rsidRPr="002A61F9" w:rsidRDefault="002C5754" w:rsidP="005A4C4C">
            <w:pPr>
              <w:rPr>
                <w:rFonts w:cs="Calibri"/>
              </w:rPr>
            </w:pPr>
            <w:sdt>
              <w:sdtPr>
                <w:rPr>
                  <w:rFonts w:cs="Calibri"/>
                </w:rPr>
                <w:id w:val="1215080024"/>
                <w14:checkbox>
                  <w14:checked w14:val="0"/>
                  <w14:checkedState w14:val="2612" w14:font="MS Gothic"/>
                  <w14:uncheckedState w14:val="2610" w14:font="MS Gothic"/>
                </w14:checkbox>
              </w:sdtPr>
              <w:sdtEndPr/>
              <w:sdtContent>
                <w:r w:rsidR="00415783" w:rsidRPr="002A61F9">
                  <w:rPr>
                    <w:rFonts w:ascii="Segoe UI Symbol" w:eastAsia="MS Gothic" w:hAnsi="Segoe UI Symbol" w:cs="Segoe UI Symbol"/>
                  </w:rPr>
                  <w:t>☐</w:t>
                </w:r>
              </w:sdtContent>
            </w:sdt>
            <w:r w:rsidR="00415783" w:rsidRPr="002A61F9">
              <w:rPr>
                <w:rFonts w:cs="Calibri"/>
              </w:rPr>
              <w:t xml:space="preserve"> Tout document jugé utile à la compréhension du projet (audit énergétique, plan, photographies, fiche descriptive des matériels, etc.)</w:t>
            </w:r>
          </w:p>
        </w:tc>
        <w:tc>
          <w:tcPr>
            <w:tcW w:w="3862" w:type="dxa"/>
            <w:vAlign w:val="center"/>
          </w:tcPr>
          <w:p w14:paraId="7A4C49A8" w14:textId="77777777" w:rsidR="00415783" w:rsidRPr="002A61F9" w:rsidRDefault="00415783" w:rsidP="005A4C4C">
            <w:pPr>
              <w:jc w:val="center"/>
              <w:rPr>
                <w:rFonts w:eastAsia="MS Gothic" w:cs="Calibri"/>
              </w:rPr>
            </w:pPr>
            <w:r w:rsidRPr="002A61F9">
              <w:rPr>
                <w:rFonts w:eastAsia="MS Gothic" w:cs="Calibri"/>
              </w:rPr>
              <w:t>-</w:t>
            </w:r>
          </w:p>
        </w:tc>
      </w:tr>
    </w:tbl>
    <w:p w14:paraId="552E6A63" w14:textId="0AF60ABB" w:rsidR="00415783" w:rsidRDefault="00415783" w:rsidP="00FC2828">
      <w:pPr>
        <w:rPr>
          <w:rFonts w:cs="Calibri"/>
          <w:color w:val="46505A" w:themeColor="text2"/>
        </w:rPr>
      </w:pPr>
    </w:p>
    <w:p w14:paraId="1C065425" w14:textId="77777777" w:rsidR="008A1FD9" w:rsidRPr="002A61F9" w:rsidRDefault="008A1FD9" w:rsidP="00FC2828">
      <w:pPr>
        <w:rPr>
          <w:rFonts w:cs="Calibri"/>
          <w:color w:val="46505A" w:themeColor="text2"/>
        </w:rPr>
      </w:pPr>
    </w:p>
    <w:p w14:paraId="7652B410" w14:textId="3E2671A5" w:rsidR="00415783" w:rsidRPr="002A61F9" w:rsidRDefault="00415783" w:rsidP="00A746F0">
      <w:pPr>
        <w:pStyle w:val="Titre3"/>
        <w:jc w:val="center"/>
        <w:rPr>
          <w:rFonts w:ascii="Calibri" w:hAnsi="Calibri" w:cs="Calibri"/>
        </w:rPr>
      </w:pPr>
      <w:r w:rsidRPr="002A61F9">
        <w:rPr>
          <w:rFonts w:ascii="Calibri" w:hAnsi="Calibri" w:cs="Calibri"/>
        </w:rPr>
        <w:t>RENSEIGNEMENT COMPLEMENTAIRE</w:t>
      </w:r>
    </w:p>
    <w:p w14:paraId="4E937091" w14:textId="77777777" w:rsidR="00415783" w:rsidRPr="002A61F9" w:rsidRDefault="00415783" w:rsidP="00415783">
      <w:pPr>
        <w:rPr>
          <w:rFonts w:cs="Calibri"/>
        </w:rPr>
      </w:pPr>
    </w:p>
    <w:tbl>
      <w:tblPr>
        <w:tblStyle w:val="Grilledutableau"/>
        <w:tblW w:w="10485" w:type="dxa"/>
        <w:tblLook w:val="04A0" w:firstRow="1" w:lastRow="0" w:firstColumn="1" w:lastColumn="0" w:noHBand="0" w:noVBand="1"/>
      </w:tblPr>
      <w:tblGrid>
        <w:gridCol w:w="3256"/>
        <w:gridCol w:w="7229"/>
      </w:tblGrid>
      <w:tr w:rsidR="00415783" w:rsidRPr="002A61F9" w14:paraId="0229AFA7" w14:textId="77777777" w:rsidTr="00354333">
        <w:trPr>
          <w:trHeight w:val="1504"/>
        </w:trPr>
        <w:tc>
          <w:tcPr>
            <w:tcW w:w="3256" w:type="dxa"/>
            <w:tcBorders>
              <w:top w:val="single" w:sz="4" w:space="0" w:color="auto"/>
              <w:left w:val="single" w:sz="4" w:space="0" w:color="auto"/>
              <w:bottom w:val="single" w:sz="4" w:space="0" w:color="auto"/>
              <w:right w:val="single" w:sz="4" w:space="0" w:color="auto"/>
            </w:tcBorders>
            <w:shd w:val="clear" w:color="auto" w:fill="DCE1E6" w:themeFill="accent1"/>
            <w:vAlign w:val="center"/>
          </w:tcPr>
          <w:p w14:paraId="2858A92B" w14:textId="77777777" w:rsidR="00415783" w:rsidRPr="002A61F9" w:rsidRDefault="00415783" w:rsidP="005A4C4C">
            <w:pPr>
              <w:rPr>
                <w:rFonts w:cs="Calibri"/>
                <w:b/>
              </w:rPr>
            </w:pPr>
            <w:r w:rsidRPr="002A61F9">
              <w:rPr>
                <w:rFonts w:cs="Calibri"/>
                <w:b/>
              </w:rPr>
              <w:t>Renseignement complémentaire</w:t>
            </w:r>
          </w:p>
        </w:tc>
        <w:tc>
          <w:tcPr>
            <w:tcW w:w="7229" w:type="dxa"/>
            <w:tcBorders>
              <w:top w:val="single" w:sz="4" w:space="0" w:color="auto"/>
              <w:left w:val="single" w:sz="4" w:space="0" w:color="auto"/>
              <w:bottom w:val="single" w:sz="4" w:space="0" w:color="auto"/>
              <w:right w:val="single" w:sz="4" w:space="0" w:color="auto"/>
            </w:tcBorders>
            <w:vAlign w:val="center"/>
          </w:tcPr>
          <w:p w14:paraId="6C5E8BE5" w14:textId="77777777" w:rsidR="00415783" w:rsidRPr="002A61F9" w:rsidRDefault="00415783" w:rsidP="005A4C4C">
            <w:pPr>
              <w:rPr>
                <w:rFonts w:cs="Calibri"/>
              </w:rPr>
            </w:pPr>
          </w:p>
        </w:tc>
      </w:tr>
    </w:tbl>
    <w:p w14:paraId="04C3D26C" w14:textId="77777777" w:rsidR="00415783" w:rsidRPr="002A61F9" w:rsidRDefault="00415783" w:rsidP="00415783">
      <w:pPr>
        <w:rPr>
          <w:rFonts w:cs="Calibri"/>
        </w:rPr>
      </w:pPr>
    </w:p>
    <w:p w14:paraId="4F60880E" w14:textId="77777777" w:rsidR="004A74F6" w:rsidRPr="002A61F9" w:rsidRDefault="004A74F6" w:rsidP="00415783">
      <w:pPr>
        <w:rPr>
          <w:rFonts w:cs="Calibri"/>
        </w:rPr>
      </w:pPr>
    </w:p>
    <w:p w14:paraId="330D19C8" w14:textId="388656BD" w:rsidR="00415783" w:rsidRPr="002A61F9" w:rsidRDefault="008452A2" w:rsidP="00A746F0">
      <w:pPr>
        <w:pStyle w:val="Titre3"/>
        <w:jc w:val="center"/>
        <w:rPr>
          <w:rFonts w:ascii="Calibri" w:hAnsi="Calibri" w:cs="Calibri"/>
        </w:rPr>
      </w:pPr>
      <w:r w:rsidRPr="002A61F9">
        <w:rPr>
          <w:rFonts w:ascii="Calibri" w:hAnsi="Calibri" w:cs="Calibri"/>
        </w:rPr>
        <w:t>ENGAGEMENT</w:t>
      </w:r>
    </w:p>
    <w:p w14:paraId="4C4A1C8E" w14:textId="77777777" w:rsidR="008452A2" w:rsidRPr="002A61F9" w:rsidRDefault="008452A2" w:rsidP="008452A2">
      <w:pPr>
        <w:rPr>
          <w:rFonts w:cs="Calibri"/>
        </w:rPr>
      </w:pPr>
    </w:p>
    <w:tbl>
      <w:tblPr>
        <w:tblStyle w:val="Grilledutableau"/>
        <w:tblW w:w="10485" w:type="dxa"/>
        <w:tblLook w:val="04A0" w:firstRow="1" w:lastRow="0" w:firstColumn="1" w:lastColumn="0" w:noHBand="0" w:noVBand="1"/>
      </w:tblPr>
      <w:tblGrid>
        <w:gridCol w:w="3256"/>
        <w:gridCol w:w="7229"/>
      </w:tblGrid>
      <w:tr w:rsidR="007161CD" w:rsidRPr="002A61F9" w14:paraId="02F2F448" w14:textId="77777777" w:rsidTr="00354333">
        <w:tc>
          <w:tcPr>
            <w:tcW w:w="3256" w:type="dxa"/>
            <w:shd w:val="clear" w:color="auto" w:fill="DCE1E6" w:themeFill="accent1"/>
            <w:vAlign w:val="center"/>
          </w:tcPr>
          <w:p w14:paraId="6818D761" w14:textId="6AD1BF79" w:rsidR="007161CD" w:rsidRPr="002A61F9" w:rsidRDefault="007161CD" w:rsidP="007161CD">
            <w:pPr>
              <w:rPr>
                <w:rFonts w:cs="Calibri"/>
                <w:b/>
              </w:rPr>
            </w:pPr>
            <w:bookmarkStart w:id="5" w:name="_Hlk167268348"/>
            <w:r w:rsidRPr="002A61F9">
              <w:rPr>
                <w:rFonts w:cs="Calibri"/>
                <w:b/>
              </w:rPr>
              <w:t>NOM et Prénom du signataire</w:t>
            </w:r>
          </w:p>
        </w:tc>
        <w:tc>
          <w:tcPr>
            <w:tcW w:w="7229" w:type="dxa"/>
            <w:vAlign w:val="center"/>
          </w:tcPr>
          <w:p w14:paraId="1C0B9229" w14:textId="77777777" w:rsidR="007161CD" w:rsidRPr="002A61F9" w:rsidRDefault="007161CD" w:rsidP="007161CD">
            <w:pPr>
              <w:rPr>
                <w:rFonts w:cs="Calibri"/>
              </w:rPr>
            </w:pPr>
          </w:p>
        </w:tc>
      </w:tr>
      <w:tr w:rsidR="007161CD" w:rsidRPr="002A61F9" w14:paraId="4251D6EC" w14:textId="77777777" w:rsidTr="00354333">
        <w:tc>
          <w:tcPr>
            <w:tcW w:w="3256" w:type="dxa"/>
            <w:shd w:val="clear" w:color="auto" w:fill="DCE1E6" w:themeFill="accent1"/>
            <w:vAlign w:val="center"/>
          </w:tcPr>
          <w:p w14:paraId="3D922946" w14:textId="4BAAC3E3" w:rsidR="007161CD" w:rsidRPr="002A61F9" w:rsidRDefault="007161CD" w:rsidP="007161CD">
            <w:pPr>
              <w:rPr>
                <w:rFonts w:cs="Calibri"/>
                <w:b/>
              </w:rPr>
            </w:pPr>
            <w:r w:rsidRPr="002A61F9">
              <w:rPr>
                <w:rFonts w:cs="Calibri"/>
                <w:b/>
              </w:rPr>
              <w:t>Qualité du signataire</w:t>
            </w:r>
          </w:p>
        </w:tc>
        <w:tc>
          <w:tcPr>
            <w:tcW w:w="7229" w:type="dxa"/>
            <w:vAlign w:val="center"/>
          </w:tcPr>
          <w:p w14:paraId="2B464856" w14:textId="77777777" w:rsidR="007161CD" w:rsidRPr="002A61F9" w:rsidRDefault="007161CD" w:rsidP="007161CD">
            <w:pPr>
              <w:rPr>
                <w:rFonts w:cs="Calibri"/>
              </w:rPr>
            </w:pPr>
          </w:p>
        </w:tc>
      </w:tr>
      <w:tr w:rsidR="007161CD" w:rsidRPr="002A61F9" w14:paraId="79B6E6AF" w14:textId="77777777" w:rsidTr="00354333">
        <w:tc>
          <w:tcPr>
            <w:tcW w:w="3256" w:type="dxa"/>
            <w:shd w:val="clear" w:color="auto" w:fill="DCE1E6" w:themeFill="accent1"/>
            <w:vAlign w:val="center"/>
          </w:tcPr>
          <w:p w14:paraId="58AEE0BE" w14:textId="6B1140FE" w:rsidR="007161CD" w:rsidRPr="002A61F9" w:rsidRDefault="007161CD" w:rsidP="007161CD">
            <w:pPr>
              <w:rPr>
                <w:rFonts w:cs="Calibri"/>
                <w:b/>
              </w:rPr>
            </w:pPr>
            <w:r w:rsidRPr="002A61F9">
              <w:rPr>
                <w:rFonts w:cs="Calibri"/>
                <w:b/>
              </w:rPr>
              <w:t>Fait à</w:t>
            </w:r>
          </w:p>
        </w:tc>
        <w:tc>
          <w:tcPr>
            <w:tcW w:w="7229" w:type="dxa"/>
            <w:vAlign w:val="center"/>
          </w:tcPr>
          <w:p w14:paraId="47F0BE07" w14:textId="77777777" w:rsidR="007161CD" w:rsidRPr="002A61F9" w:rsidRDefault="007161CD" w:rsidP="007161CD">
            <w:pPr>
              <w:rPr>
                <w:rFonts w:cs="Calibri"/>
              </w:rPr>
            </w:pPr>
          </w:p>
        </w:tc>
      </w:tr>
      <w:tr w:rsidR="007161CD" w:rsidRPr="002A61F9" w14:paraId="119059EC" w14:textId="77777777" w:rsidTr="00354333">
        <w:tc>
          <w:tcPr>
            <w:tcW w:w="3256" w:type="dxa"/>
            <w:tcBorders>
              <w:bottom w:val="single" w:sz="4" w:space="0" w:color="auto"/>
            </w:tcBorders>
            <w:shd w:val="clear" w:color="auto" w:fill="DCE1E6" w:themeFill="accent1"/>
            <w:vAlign w:val="center"/>
          </w:tcPr>
          <w:p w14:paraId="78BCC719" w14:textId="1C55FB66" w:rsidR="007161CD" w:rsidRPr="002A61F9" w:rsidRDefault="007161CD" w:rsidP="007161CD">
            <w:pPr>
              <w:rPr>
                <w:rFonts w:cs="Calibri"/>
                <w:b/>
              </w:rPr>
            </w:pPr>
            <w:r w:rsidRPr="002A61F9">
              <w:rPr>
                <w:rFonts w:cs="Calibri"/>
                <w:b/>
              </w:rPr>
              <w:t>Le</w:t>
            </w:r>
          </w:p>
        </w:tc>
        <w:tc>
          <w:tcPr>
            <w:tcW w:w="7229" w:type="dxa"/>
            <w:tcBorders>
              <w:bottom w:val="single" w:sz="4" w:space="0" w:color="auto"/>
            </w:tcBorders>
            <w:vAlign w:val="center"/>
          </w:tcPr>
          <w:p w14:paraId="7D2F1046" w14:textId="77777777" w:rsidR="007161CD" w:rsidRPr="002A61F9" w:rsidRDefault="007161CD" w:rsidP="007161CD">
            <w:pPr>
              <w:rPr>
                <w:rFonts w:cs="Calibri"/>
              </w:rPr>
            </w:pPr>
          </w:p>
        </w:tc>
      </w:tr>
      <w:tr w:rsidR="007161CD" w:rsidRPr="002A61F9" w14:paraId="0A551AEA" w14:textId="77777777" w:rsidTr="00354333">
        <w:trPr>
          <w:trHeight w:val="1504"/>
        </w:trPr>
        <w:tc>
          <w:tcPr>
            <w:tcW w:w="3256" w:type="dxa"/>
            <w:tcBorders>
              <w:top w:val="single" w:sz="4" w:space="0" w:color="auto"/>
              <w:left w:val="single" w:sz="4" w:space="0" w:color="auto"/>
              <w:bottom w:val="single" w:sz="4" w:space="0" w:color="auto"/>
              <w:right w:val="single" w:sz="4" w:space="0" w:color="auto"/>
            </w:tcBorders>
            <w:shd w:val="clear" w:color="auto" w:fill="DCE1E6" w:themeFill="accent1"/>
            <w:vAlign w:val="center"/>
          </w:tcPr>
          <w:p w14:paraId="69D67C63" w14:textId="1DC38CB5" w:rsidR="007161CD" w:rsidRPr="002A61F9" w:rsidRDefault="007161CD" w:rsidP="007161CD">
            <w:pPr>
              <w:rPr>
                <w:rFonts w:cs="Calibri"/>
                <w:b/>
              </w:rPr>
            </w:pPr>
            <w:r w:rsidRPr="002A61F9">
              <w:rPr>
                <w:rFonts w:cs="Calibri"/>
                <w:b/>
              </w:rPr>
              <w:t>Signature et tampon</w:t>
            </w:r>
          </w:p>
        </w:tc>
        <w:tc>
          <w:tcPr>
            <w:tcW w:w="7229" w:type="dxa"/>
            <w:tcBorders>
              <w:top w:val="single" w:sz="4" w:space="0" w:color="auto"/>
              <w:left w:val="single" w:sz="4" w:space="0" w:color="auto"/>
              <w:bottom w:val="single" w:sz="4" w:space="0" w:color="auto"/>
              <w:right w:val="single" w:sz="4" w:space="0" w:color="auto"/>
            </w:tcBorders>
            <w:vAlign w:val="center"/>
          </w:tcPr>
          <w:p w14:paraId="646ED102" w14:textId="77777777" w:rsidR="007161CD" w:rsidRPr="002A61F9" w:rsidRDefault="007161CD" w:rsidP="007161CD">
            <w:pPr>
              <w:rPr>
                <w:rFonts w:cs="Calibri"/>
              </w:rPr>
            </w:pPr>
          </w:p>
        </w:tc>
      </w:tr>
      <w:bookmarkEnd w:id="5"/>
    </w:tbl>
    <w:p w14:paraId="7DF626AC" w14:textId="77777777" w:rsidR="008452A2" w:rsidRPr="002A61F9" w:rsidRDefault="008452A2" w:rsidP="008452A2">
      <w:pPr>
        <w:spacing w:line="240" w:lineRule="auto"/>
        <w:jc w:val="both"/>
        <w:rPr>
          <w:rFonts w:cs="Calibri"/>
        </w:rPr>
      </w:pPr>
    </w:p>
    <w:p w14:paraId="67368001" w14:textId="77777777" w:rsidR="008452A2" w:rsidRPr="002A61F9" w:rsidRDefault="008452A2" w:rsidP="008452A2">
      <w:pPr>
        <w:autoSpaceDE w:val="0"/>
        <w:autoSpaceDN w:val="0"/>
        <w:spacing w:line="240" w:lineRule="auto"/>
        <w:jc w:val="both"/>
        <w:rPr>
          <w:rFonts w:cs="Calibri"/>
          <w:i/>
          <w:iCs/>
          <w:szCs w:val="24"/>
        </w:rPr>
      </w:pPr>
      <w:bookmarkStart w:id="6" w:name="_Hlk167268384"/>
      <w:r w:rsidRPr="002A61F9">
        <w:rPr>
          <w:rFonts w:cs="Calibri"/>
          <w:i/>
          <w:iCs/>
          <w:szCs w:val="24"/>
        </w:rPr>
        <w:t xml:space="preserve">Les données personnelles recueillies sur ce formulaire permettent à Territoire d'énergie 90 de disposer d'un interlocuteur au sein de chaque collectivité dans l’intérêt du service. Ces informations ne sont utilisées à aucune autre fin et sont conservées pour une durée n’excédant pas le versement de la subvention faisant l’objet de la demande. </w:t>
      </w:r>
    </w:p>
    <w:p w14:paraId="30D99961" w14:textId="77777777" w:rsidR="008452A2" w:rsidRPr="002A61F9" w:rsidRDefault="008452A2" w:rsidP="008452A2">
      <w:pPr>
        <w:autoSpaceDE w:val="0"/>
        <w:autoSpaceDN w:val="0"/>
        <w:spacing w:line="240" w:lineRule="auto"/>
        <w:jc w:val="both"/>
        <w:rPr>
          <w:rFonts w:cs="Calibri"/>
          <w:i/>
          <w:iCs/>
          <w:szCs w:val="24"/>
        </w:rPr>
      </w:pPr>
      <w:r w:rsidRPr="002A61F9">
        <w:rPr>
          <w:rFonts w:cs="Calibri"/>
          <w:i/>
          <w:iCs/>
          <w:szCs w:val="24"/>
        </w:rPr>
        <w:t xml:space="preserve">Vos droits d’accéder aux données vous concernant, de demander leur rectification, de vous opposer à leur traitement ou de le limiter sont à exercer auprès de : </w:t>
      </w:r>
    </w:p>
    <w:p w14:paraId="0EC4DF01" w14:textId="77777777" w:rsidR="00EC2C11" w:rsidRDefault="008452A2" w:rsidP="008452A2">
      <w:pPr>
        <w:autoSpaceDE w:val="0"/>
        <w:autoSpaceDN w:val="0"/>
        <w:spacing w:line="240" w:lineRule="auto"/>
        <w:jc w:val="both"/>
        <w:rPr>
          <w:rFonts w:cs="Calibri"/>
          <w:i/>
          <w:iCs/>
          <w:color w:val="000000"/>
          <w:szCs w:val="24"/>
        </w:rPr>
        <w:sectPr w:rsidR="00EC2C11" w:rsidSect="00671A28">
          <w:pgSz w:w="11907" w:h="16840" w:code="9"/>
          <w:pgMar w:top="720" w:right="720" w:bottom="720" w:left="720" w:header="754" w:footer="17" w:gutter="0"/>
          <w:cols w:space="708"/>
          <w:docGrid w:linePitch="299"/>
        </w:sectPr>
      </w:pPr>
      <w:r w:rsidRPr="002A61F9">
        <w:rPr>
          <w:rFonts w:cs="Calibri"/>
          <w:i/>
          <w:iCs/>
          <w:szCs w:val="24"/>
        </w:rPr>
        <w:t xml:space="preserve">Territoire d'Energie 90 - 1 </w:t>
      </w:r>
      <w:r w:rsidRPr="002A61F9">
        <w:rPr>
          <w:rFonts w:cs="Calibri"/>
          <w:i/>
          <w:iCs/>
          <w:color w:val="000000"/>
          <w:szCs w:val="24"/>
        </w:rPr>
        <w:t>Avenue de la gare TGV - La Jonxion - Tour 5ème étage - 90400</w:t>
      </w:r>
      <w:r w:rsidRPr="002A61F9">
        <w:rPr>
          <w:rFonts w:cs="Calibri"/>
          <w:i/>
          <w:iCs/>
          <w:szCs w:val="24"/>
        </w:rPr>
        <w:t xml:space="preserve"> MEROUX-MOVAL </w:t>
      </w:r>
      <w:r w:rsidRPr="002A61F9">
        <w:rPr>
          <w:rFonts w:cs="Calibri"/>
          <w:i/>
          <w:iCs/>
          <w:color w:val="000000"/>
          <w:szCs w:val="24"/>
        </w:rPr>
        <w:t>- 03 39 03 43 25. En cas d'incapacité d'exercer pleinement vos droits, il vous revient celui de saisir la Commission nationale de l'informatique et des libertés (</w:t>
      </w:r>
      <w:hyperlink r:id="rId20" w:history="1">
        <w:r w:rsidRPr="002A61F9">
          <w:rPr>
            <w:rStyle w:val="Lienhypertexte"/>
            <w:rFonts w:cs="Calibri"/>
            <w:i/>
            <w:iCs/>
            <w:szCs w:val="24"/>
          </w:rPr>
          <w:t>www.cnil.fr</w:t>
        </w:r>
      </w:hyperlink>
      <w:r w:rsidRPr="002A61F9">
        <w:rPr>
          <w:rFonts w:cs="Calibri"/>
          <w:i/>
          <w:iCs/>
          <w:color w:val="000000"/>
          <w:szCs w:val="24"/>
        </w:rPr>
        <w:t xml:space="preserve">). Pour contacter le délégué à la protection des données : </w:t>
      </w:r>
      <w:hyperlink r:id="rId21" w:history="1">
        <w:r w:rsidRPr="002A61F9">
          <w:rPr>
            <w:rStyle w:val="Lienhypertexte"/>
            <w:rFonts w:cs="Calibri"/>
            <w:i/>
            <w:iCs/>
            <w:szCs w:val="24"/>
          </w:rPr>
          <w:t>dpo@territoiredenergie90.fr</w:t>
        </w:r>
      </w:hyperlink>
      <w:r w:rsidRPr="002A61F9">
        <w:rPr>
          <w:rFonts w:cs="Calibri"/>
          <w:i/>
          <w:iCs/>
          <w:color w:val="000000"/>
          <w:szCs w:val="24"/>
        </w:rPr>
        <w:t xml:space="preserve"> - 03 39 03 43 36.</w:t>
      </w:r>
    </w:p>
    <w:p w14:paraId="7205C92F" w14:textId="77777777" w:rsidR="008452A2" w:rsidRPr="002A61F9" w:rsidRDefault="008452A2" w:rsidP="008452A2">
      <w:pPr>
        <w:spacing w:line="240" w:lineRule="auto"/>
        <w:jc w:val="center"/>
        <w:rPr>
          <w:rFonts w:cs="Calibri"/>
          <w:b/>
          <w:iCs/>
          <w:color w:val="000000"/>
          <w:sz w:val="144"/>
          <w:szCs w:val="24"/>
        </w:rPr>
      </w:pPr>
      <w:bookmarkStart w:id="7" w:name="_Hlk144712203"/>
      <w:bookmarkEnd w:id="6"/>
      <w:r w:rsidRPr="002A61F9">
        <w:rPr>
          <w:rFonts w:cs="Calibri"/>
          <w:b/>
          <w:iCs/>
          <w:color w:val="000000"/>
          <w:sz w:val="144"/>
          <w:szCs w:val="24"/>
        </w:rPr>
        <w:lastRenderedPageBreak/>
        <w:t>ANNEXES</w:t>
      </w:r>
    </w:p>
    <w:bookmarkEnd w:id="7"/>
    <w:p w14:paraId="63040A35" w14:textId="77777777" w:rsidR="008452A2" w:rsidRPr="002A61F9" w:rsidRDefault="008452A2" w:rsidP="008452A2">
      <w:pPr>
        <w:spacing w:line="240" w:lineRule="auto"/>
        <w:rPr>
          <w:rFonts w:cs="Calibri"/>
          <w:i/>
          <w:iCs/>
          <w:color w:val="000000"/>
          <w:szCs w:val="24"/>
        </w:rPr>
      </w:pPr>
    </w:p>
    <w:p w14:paraId="2D087017" w14:textId="77777777" w:rsidR="008452A2" w:rsidRPr="002A61F9" w:rsidRDefault="008452A2" w:rsidP="008452A2">
      <w:pPr>
        <w:rPr>
          <w:rFonts w:cs="Calibri"/>
          <w:i/>
          <w:iCs/>
          <w:color w:val="000000"/>
          <w:szCs w:val="24"/>
        </w:rPr>
        <w:sectPr w:rsidR="008452A2" w:rsidRPr="002A61F9" w:rsidSect="008452A2">
          <w:pgSz w:w="11907" w:h="16840" w:code="9"/>
          <w:pgMar w:top="720" w:right="720" w:bottom="720" w:left="720" w:header="754" w:footer="17" w:gutter="0"/>
          <w:cols w:space="708"/>
          <w:vAlign w:val="center"/>
          <w:docGrid w:linePitch="299"/>
        </w:sectPr>
      </w:pPr>
    </w:p>
    <w:p w14:paraId="27BB3024" w14:textId="51EC93F4" w:rsidR="008452A2" w:rsidRPr="002A61F9" w:rsidRDefault="008452A2" w:rsidP="008E1060">
      <w:pPr>
        <w:pStyle w:val="Titre2"/>
      </w:pPr>
      <w:bookmarkStart w:id="8" w:name="_MODELE_DE_DELIBERATION"/>
      <w:bookmarkStart w:id="9" w:name="_Hlk167268744"/>
      <w:bookmarkStart w:id="10" w:name="_MODELE_DE_DELIBERATION_1"/>
      <w:bookmarkEnd w:id="8"/>
      <w:bookmarkEnd w:id="10"/>
      <w:r w:rsidRPr="002A61F9">
        <w:lastRenderedPageBreak/>
        <w:t>MODELE DE DELIBERATION</w:t>
      </w:r>
    </w:p>
    <w:p w14:paraId="5332A8EC" w14:textId="77777777" w:rsidR="008452A2" w:rsidRPr="002A61F9" w:rsidRDefault="008452A2" w:rsidP="008452A2">
      <w:pPr>
        <w:shd w:val="clear" w:color="auto" w:fill="A0328C"/>
        <w:spacing w:line="240" w:lineRule="auto"/>
        <w:jc w:val="center"/>
        <w:rPr>
          <w:rFonts w:cs="Calibri"/>
          <w:b/>
          <w:color w:val="FFFFFF"/>
        </w:rPr>
      </w:pPr>
    </w:p>
    <w:p w14:paraId="59874963" w14:textId="77777777" w:rsidR="008452A2" w:rsidRPr="002A61F9" w:rsidRDefault="008452A2" w:rsidP="008452A2">
      <w:pPr>
        <w:shd w:val="clear" w:color="auto" w:fill="A0328C" w:themeFill="background1"/>
        <w:spacing w:line="240" w:lineRule="auto"/>
        <w:jc w:val="center"/>
        <w:rPr>
          <w:rFonts w:cs="Calibri"/>
          <w:b/>
          <w:color w:val="FFFFFF" w:themeColor="text1"/>
        </w:rPr>
      </w:pPr>
      <w:r w:rsidRPr="002A61F9">
        <w:rPr>
          <w:rFonts w:cs="Calibri"/>
          <w:b/>
          <w:color w:val="FFFFFF"/>
        </w:rPr>
        <w:t>Demande de subvention au titre du Fonds de Transition Energétique pour les communes &lt; 2000 habitants</w:t>
      </w:r>
    </w:p>
    <w:p w14:paraId="36174B22" w14:textId="77777777" w:rsidR="008452A2" w:rsidRPr="002A61F9" w:rsidRDefault="008452A2" w:rsidP="008452A2">
      <w:pPr>
        <w:spacing w:line="240" w:lineRule="auto"/>
        <w:rPr>
          <w:rFonts w:cs="Calibri"/>
        </w:rPr>
      </w:pPr>
    </w:p>
    <w:p w14:paraId="36AA2DF8" w14:textId="77777777" w:rsidR="008452A2" w:rsidRPr="002A61F9" w:rsidRDefault="008452A2" w:rsidP="008452A2">
      <w:pPr>
        <w:spacing w:line="240" w:lineRule="auto"/>
        <w:jc w:val="both"/>
        <w:rPr>
          <w:rFonts w:cs="Calibri"/>
        </w:rPr>
      </w:pPr>
      <w:r w:rsidRPr="002A61F9">
        <w:rPr>
          <w:rFonts w:cs="Calibri"/>
        </w:rPr>
        <w:t>Madame/Monsieur le Maire informe que Territoire d’Energie 90, syndicat d’énergie du département, a créé un Fonds de Transition Energétique lors du Comité syndical du 8 février 2021. Il est destiné à soutenir les projets d'investissement des collectivités éligibles, en faveur de la maitrise de l'énergie des bâtiments et du développement des énergies renouvelables. Lors du comité du 22 février 2022, ce fonds a été élargi aux travaux d’éclairage public et aux bornes de recharge pour véhicules électriques.</w:t>
      </w:r>
    </w:p>
    <w:p w14:paraId="39B25C09" w14:textId="77777777" w:rsidR="008452A2" w:rsidRPr="002A61F9" w:rsidRDefault="008452A2" w:rsidP="008452A2">
      <w:pPr>
        <w:spacing w:line="240" w:lineRule="auto"/>
        <w:ind w:right="255"/>
        <w:jc w:val="both"/>
        <w:rPr>
          <w:rFonts w:cs="Calibri"/>
        </w:rPr>
      </w:pPr>
    </w:p>
    <w:p w14:paraId="0A81900D" w14:textId="77777777" w:rsidR="008452A2" w:rsidRPr="002A61F9" w:rsidRDefault="008452A2" w:rsidP="008452A2">
      <w:pPr>
        <w:spacing w:line="240" w:lineRule="auto"/>
        <w:jc w:val="both"/>
        <w:rPr>
          <w:rFonts w:cs="Calibri"/>
        </w:rPr>
      </w:pPr>
      <w:r w:rsidRPr="002A61F9">
        <w:rPr>
          <w:rFonts w:cs="Calibri"/>
        </w:rPr>
        <w:t xml:space="preserve">Le Fonds de Transition Energétique, plafonné à 300 000 € par an, est alimenté par une partie des recettes issues de la Taxe Communale sur la Consommation Finale d'Electricité (TCCFE). Il est attribué aux communes de moins de 2 000 habitants en lieu et place desquelles TE90 perçoit la TCCFE. Chaque commune dispose ainsi d’une enveloppe de 36€/habitant à utiliser sur une période de six ans, à savoir avant </w:t>
      </w:r>
      <w:r w:rsidRPr="002A61F9">
        <w:rPr>
          <w:rFonts w:cs="Calibri"/>
          <w:shd w:val="clear" w:color="auto" w:fill="FFFF00"/>
        </w:rPr>
        <w:t>le 8 février 2027</w:t>
      </w:r>
      <w:r w:rsidRPr="002A61F9">
        <w:rPr>
          <w:rFonts w:cs="Calibri"/>
        </w:rPr>
        <w:t>. Les communes peuvent disposer de leur enveloppe en une ou plusieurs fois selon leurs projets. Une fois le projet retenu par l’organe délibérante de Territoire d’Energie 90, la commune dispose de 18 mois pour réaliser ses travaux.</w:t>
      </w:r>
    </w:p>
    <w:p w14:paraId="278000D7" w14:textId="77777777" w:rsidR="008452A2" w:rsidRPr="002A61F9" w:rsidRDefault="008452A2" w:rsidP="008452A2">
      <w:pPr>
        <w:spacing w:line="240" w:lineRule="auto"/>
        <w:jc w:val="both"/>
        <w:rPr>
          <w:rFonts w:cs="Calibri"/>
        </w:rPr>
      </w:pPr>
    </w:p>
    <w:p w14:paraId="74AD01D5" w14:textId="77777777" w:rsidR="008452A2" w:rsidRPr="002A61F9" w:rsidRDefault="008452A2" w:rsidP="008452A2">
      <w:pPr>
        <w:spacing w:line="240" w:lineRule="auto"/>
        <w:jc w:val="both"/>
        <w:rPr>
          <w:rFonts w:cs="Calibri"/>
        </w:rPr>
      </w:pPr>
      <w:r w:rsidRPr="002A61F9">
        <w:rPr>
          <w:rFonts w:cs="Calibri"/>
        </w:rPr>
        <w:t xml:space="preserve">Madame/Monsieur le Maire informe que la commune dispose d’un Fonds de Transition Energétique disponible de </w:t>
      </w:r>
      <w:r w:rsidRPr="002A61F9">
        <w:rPr>
          <w:rFonts w:cs="Calibri"/>
          <w:shd w:val="clear" w:color="auto" w:fill="FFFF00"/>
        </w:rPr>
        <w:t xml:space="preserve">[A RENSEIGNER] </w:t>
      </w:r>
      <w:r w:rsidRPr="002A61F9">
        <w:rPr>
          <w:rFonts w:cs="Calibri"/>
        </w:rPr>
        <w:t xml:space="preserve">€ (montant renseigné sur </w:t>
      </w:r>
      <w:hyperlink r:id="rId22" w:history="1">
        <w:r w:rsidRPr="002A61F9">
          <w:rPr>
            <w:rStyle w:val="Lienhypertexte"/>
            <w:rFonts w:cs="Calibri"/>
          </w:rPr>
          <w:t>le site internet de Territoire d’Energie 90</w:t>
        </w:r>
      </w:hyperlink>
      <w:r w:rsidRPr="002A61F9">
        <w:rPr>
          <w:rFonts w:cs="Calibri"/>
        </w:rPr>
        <w:t>).</w:t>
      </w:r>
    </w:p>
    <w:p w14:paraId="2C2C3E64" w14:textId="77777777" w:rsidR="008452A2" w:rsidRPr="002A61F9" w:rsidRDefault="008452A2" w:rsidP="008452A2">
      <w:pPr>
        <w:spacing w:line="240" w:lineRule="auto"/>
        <w:jc w:val="both"/>
        <w:rPr>
          <w:rFonts w:cs="Calibri"/>
        </w:rPr>
      </w:pPr>
      <w:r w:rsidRPr="002A61F9">
        <w:rPr>
          <w:rFonts w:cs="Calibri"/>
        </w:rPr>
        <w:t xml:space="preserve">La commune a pour projet de </w:t>
      </w:r>
      <w:r w:rsidRPr="002A61F9">
        <w:rPr>
          <w:rFonts w:cs="Calibri"/>
          <w:shd w:val="clear" w:color="auto" w:fill="FFFF00"/>
        </w:rPr>
        <w:t>[DETAILLER LA NATURE DES TRAVAUX D’ECONOMIE D’ENERGIE]</w:t>
      </w:r>
      <w:r w:rsidRPr="002A61F9">
        <w:rPr>
          <w:rFonts w:cs="Calibri"/>
        </w:rPr>
        <w:t xml:space="preserve"> pour un montant total de </w:t>
      </w:r>
      <w:r w:rsidRPr="002A61F9">
        <w:rPr>
          <w:rFonts w:cs="Calibri"/>
          <w:shd w:val="clear" w:color="auto" w:fill="FFFF00"/>
        </w:rPr>
        <w:t>[A RENSEIGNER]</w:t>
      </w:r>
      <w:r w:rsidRPr="002A61F9">
        <w:rPr>
          <w:rFonts w:cs="Calibri"/>
        </w:rPr>
        <w:t xml:space="preserve"> €HT. </w:t>
      </w:r>
    </w:p>
    <w:p w14:paraId="38625F77" w14:textId="77777777" w:rsidR="008452A2" w:rsidRPr="002A61F9" w:rsidRDefault="008452A2" w:rsidP="008452A2">
      <w:pPr>
        <w:spacing w:line="240" w:lineRule="auto"/>
        <w:jc w:val="both"/>
        <w:rPr>
          <w:rFonts w:cs="Calibri"/>
        </w:rPr>
      </w:pPr>
      <w:r w:rsidRPr="002A61F9">
        <w:rPr>
          <w:rFonts w:cs="Calibri"/>
        </w:rPr>
        <w:t xml:space="preserve">Madame/Monsieur le Maire propose de solliciter le Fonds de Transition Energétique de Territoire d’Energie 90 à hauteur de </w:t>
      </w:r>
      <w:r w:rsidRPr="002A61F9">
        <w:rPr>
          <w:rFonts w:cs="Calibri"/>
          <w:shd w:val="clear" w:color="auto" w:fill="FFFF00"/>
        </w:rPr>
        <w:t xml:space="preserve">[A RENSEIGNER] </w:t>
      </w:r>
      <w:r w:rsidRPr="002A61F9">
        <w:rPr>
          <w:rFonts w:cs="Calibri"/>
        </w:rPr>
        <w:t>€.</w:t>
      </w:r>
    </w:p>
    <w:p w14:paraId="30F5299B" w14:textId="77777777" w:rsidR="008452A2" w:rsidRPr="002A61F9" w:rsidRDefault="008452A2" w:rsidP="008452A2">
      <w:pPr>
        <w:spacing w:line="240" w:lineRule="auto"/>
        <w:jc w:val="both"/>
        <w:rPr>
          <w:rFonts w:cs="Calibri"/>
        </w:rPr>
      </w:pPr>
    </w:p>
    <w:p w14:paraId="4849DCD3" w14:textId="77777777" w:rsidR="008452A2" w:rsidRPr="002A61F9" w:rsidRDefault="008452A2" w:rsidP="008452A2">
      <w:pPr>
        <w:spacing w:line="240" w:lineRule="auto"/>
        <w:jc w:val="both"/>
        <w:rPr>
          <w:rFonts w:cs="Calibri"/>
        </w:rPr>
      </w:pPr>
      <w:r w:rsidRPr="002A61F9">
        <w:rPr>
          <w:rFonts w:cs="Calibri"/>
        </w:rPr>
        <w:t>Le conseil municipal après avoir entendu cet exposé et après en avoir délibéré :</w:t>
      </w:r>
    </w:p>
    <w:p w14:paraId="54A9695C" w14:textId="77777777" w:rsidR="008452A2" w:rsidRPr="002A61F9" w:rsidRDefault="008452A2" w:rsidP="008452A2">
      <w:pPr>
        <w:widowControl w:val="0"/>
        <w:numPr>
          <w:ilvl w:val="0"/>
          <w:numId w:val="24"/>
        </w:numPr>
        <w:autoSpaceDE w:val="0"/>
        <w:autoSpaceDN w:val="0"/>
        <w:adjustRightInd w:val="0"/>
        <w:spacing w:line="240" w:lineRule="auto"/>
        <w:ind w:left="426" w:right="255"/>
        <w:jc w:val="both"/>
        <w:rPr>
          <w:rFonts w:cs="Calibri"/>
        </w:rPr>
      </w:pPr>
      <w:r w:rsidRPr="002A61F9">
        <w:rPr>
          <w:rFonts w:cs="Calibri"/>
        </w:rPr>
        <w:t>S’ENGAGE à réaliser et financer l’opération décrite plus haut ;</w:t>
      </w:r>
    </w:p>
    <w:p w14:paraId="023BDF0B" w14:textId="77777777" w:rsidR="008452A2" w:rsidRPr="002A61F9" w:rsidRDefault="008452A2" w:rsidP="008452A2">
      <w:pPr>
        <w:widowControl w:val="0"/>
        <w:numPr>
          <w:ilvl w:val="0"/>
          <w:numId w:val="24"/>
        </w:numPr>
        <w:autoSpaceDE w:val="0"/>
        <w:autoSpaceDN w:val="0"/>
        <w:adjustRightInd w:val="0"/>
        <w:spacing w:line="240" w:lineRule="auto"/>
        <w:ind w:left="426" w:right="255"/>
        <w:jc w:val="both"/>
        <w:rPr>
          <w:rFonts w:cs="Calibri"/>
        </w:rPr>
      </w:pPr>
      <w:r w:rsidRPr="002A61F9">
        <w:rPr>
          <w:rFonts w:cs="Calibri"/>
        </w:rPr>
        <w:t>SOLLICITE le soutien et la participation de Territoire d’Energie 90 dans le cadre du Fonds de Transition Energétique ;</w:t>
      </w:r>
    </w:p>
    <w:p w14:paraId="4DE85CB2" w14:textId="77777777" w:rsidR="008452A2" w:rsidRPr="002A61F9" w:rsidRDefault="008452A2" w:rsidP="008452A2">
      <w:pPr>
        <w:widowControl w:val="0"/>
        <w:numPr>
          <w:ilvl w:val="0"/>
          <w:numId w:val="24"/>
        </w:numPr>
        <w:autoSpaceDE w:val="0"/>
        <w:autoSpaceDN w:val="0"/>
        <w:adjustRightInd w:val="0"/>
        <w:spacing w:line="240" w:lineRule="auto"/>
        <w:ind w:left="426" w:right="255"/>
        <w:jc w:val="both"/>
        <w:rPr>
          <w:rFonts w:cs="Calibri"/>
        </w:rPr>
      </w:pPr>
      <w:r w:rsidRPr="002A61F9">
        <w:rPr>
          <w:rFonts w:cs="Calibri"/>
        </w:rPr>
        <w:t>AUTORISE le Maire à effectuer toutes les démarches nécessaires et à signer tout document provenant de Territoire d’Energie 90 se rapportant au Fonds de Transition Energétique.</w:t>
      </w:r>
    </w:p>
    <w:bookmarkEnd w:id="9"/>
    <w:p w14:paraId="6638FF3E" w14:textId="77777777" w:rsidR="008452A2" w:rsidRPr="002A61F9" w:rsidRDefault="008452A2" w:rsidP="008452A2">
      <w:pPr>
        <w:tabs>
          <w:tab w:val="left" w:pos="6588"/>
        </w:tabs>
        <w:rPr>
          <w:rFonts w:cs="Calibri"/>
        </w:rPr>
      </w:pPr>
    </w:p>
    <w:p w14:paraId="133D1DC7" w14:textId="77777777" w:rsidR="008452A2" w:rsidRPr="002A61F9" w:rsidRDefault="008452A2" w:rsidP="008452A2">
      <w:pPr>
        <w:rPr>
          <w:rFonts w:cs="Calibri"/>
        </w:rPr>
      </w:pPr>
    </w:p>
    <w:sectPr w:rsidR="008452A2" w:rsidRPr="002A61F9" w:rsidSect="005D4972">
      <w:pgSz w:w="11907" w:h="16840" w:code="9"/>
      <w:pgMar w:top="720" w:right="720" w:bottom="720" w:left="720" w:header="754" w:footer="53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47F990" w14:textId="77777777" w:rsidR="00B31BA3" w:rsidRDefault="00B31BA3" w:rsidP="00514784">
      <w:pPr>
        <w:spacing w:line="240" w:lineRule="auto"/>
      </w:pPr>
      <w:r>
        <w:separator/>
      </w:r>
    </w:p>
  </w:endnote>
  <w:endnote w:type="continuationSeparator" w:id="0">
    <w:p w14:paraId="51590D7B" w14:textId="77777777" w:rsidR="00B31BA3" w:rsidRDefault="00B31BA3" w:rsidP="005147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itillium">
    <w:altName w:val="Calibri"/>
    <w:panose1 w:val="00000000000000000000"/>
    <w:charset w:val="00"/>
    <w:family w:val="modern"/>
    <w:notTrueType/>
    <w:pitch w:val="variable"/>
    <w:sig w:usb0="00000007" w:usb1="00000001" w:usb2="00000000" w:usb3="00000000" w:csb0="00000093" w:csb1="00000000"/>
  </w:font>
  <w:font w:name="Calibri">
    <w:panose1 w:val="020F0502020204030204"/>
    <w:charset w:val="00"/>
    <w:family w:val="swiss"/>
    <w:pitch w:val="variable"/>
    <w:sig w:usb0="E4002EFF" w:usb1="C000247B" w:usb2="00000009" w:usb3="00000000" w:csb0="000001FF" w:csb1="00000000"/>
  </w:font>
  <w:font w:name="Gill Sans">
    <w:altName w:val="Calibri"/>
    <w:charset w:val="00"/>
    <w:family w:val="auto"/>
    <w:pitch w:val="variable"/>
    <w:sig w:usb0="80000267" w:usb1="00000000" w:usb2="00000000" w:usb3="00000000" w:csb0="000001F7"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033665" w14:textId="3FD5DBEA" w:rsidR="00B31BA3" w:rsidRDefault="00B31BA3" w:rsidP="00354333">
    <w:pPr>
      <w:tabs>
        <w:tab w:val="center" w:pos="4550"/>
        <w:tab w:val="left" w:pos="5818"/>
        <w:tab w:val="left" w:pos="8789"/>
      </w:tabs>
      <w:ind w:right="24"/>
      <w:jc w:val="both"/>
      <w:rPr>
        <w:rFonts w:asciiTheme="minorHAnsi" w:hAnsiTheme="minorHAnsi"/>
        <w:color w:val="23272C" w:themeColor="text2" w:themeShade="80"/>
        <w:sz w:val="24"/>
        <w:szCs w:val="24"/>
      </w:rPr>
    </w:pPr>
    <w:r>
      <w:rPr>
        <w:rFonts w:cs="Calibri"/>
        <w:color w:val="8895A3" w:themeColor="text2" w:themeTint="99"/>
        <w:spacing w:val="60"/>
        <w:sz w:val="18"/>
        <w:szCs w:val="24"/>
      </w:rPr>
      <w:t xml:space="preserve">Version du </w:t>
    </w:r>
    <w:r w:rsidR="00B05150">
      <w:rPr>
        <w:rFonts w:cs="Calibri"/>
        <w:color w:val="8895A3" w:themeColor="text2" w:themeTint="99"/>
        <w:spacing w:val="60"/>
        <w:sz w:val="18"/>
        <w:szCs w:val="24"/>
      </w:rPr>
      <w:t>16/06/2026</w:t>
    </w:r>
    <w:r>
      <w:rPr>
        <w:color w:val="8895A3" w:themeColor="text2" w:themeTint="99"/>
        <w:spacing w:val="60"/>
        <w:sz w:val="24"/>
        <w:szCs w:val="24"/>
      </w:rPr>
      <w:tab/>
    </w:r>
    <w:r>
      <w:rPr>
        <w:color w:val="8895A3" w:themeColor="text2" w:themeTint="99"/>
        <w:spacing w:val="60"/>
        <w:sz w:val="24"/>
        <w:szCs w:val="24"/>
      </w:rPr>
      <w:tab/>
    </w:r>
    <w:r>
      <w:rPr>
        <w:color w:val="8895A3" w:themeColor="text2" w:themeTint="99"/>
        <w:spacing w:val="60"/>
        <w:sz w:val="24"/>
        <w:szCs w:val="24"/>
      </w:rPr>
      <w:tab/>
      <w:t>Page</w:t>
    </w:r>
    <w:r>
      <w:rPr>
        <w:color w:val="8895A3" w:themeColor="text2" w:themeTint="99"/>
        <w:sz w:val="24"/>
        <w:szCs w:val="24"/>
      </w:rPr>
      <w:t xml:space="preserve"> </w:t>
    </w:r>
    <w:r>
      <w:rPr>
        <w:color w:val="343B43" w:themeColor="text2" w:themeShade="BF"/>
        <w:sz w:val="24"/>
        <w:szCs w:val="24"/>
      </w:rPr>
      <w:fldChar w:fldCharType="begin"/>
    </w:r>
    <w:r>
      <w:rPr>
        <w:color w:val="343B43" w:themeColor="text2" w:themeShade="BF"/>
        <w:sz w:val="24"/>
        <w:szCs w:val="24"/>
      </w:rPr>
      <w:instrText>PAGE   \* MERGEFORMAT</w:instrText>
    </w:r>
    <w:r>
      <w:rPr>
        <w:color w:val="343B43" w:themeColor="text2" w:themeShade="BF"/>
        <w:sz w:val="24"/>
        <w:szCs w:val="24"/>
      </w:rPr>
      <w:fldChar w:fldCharType="separate"/>
    </w:r>
    <w:r>
      <w:rPr>
        <w:color w:val="343B43" w:themeColor="text2" w:themeShade="BF"/>
        <w:sz w:val="24"/>
        <w:szCs w:val="24"/>
      </w:rPr>
      <w:t>3</w:t>
    </w:r>
    <w:r>
      <w:rPr>
        <w:color w:val="343B43" w:themeColor="text2" w:themeShade="BF"/>
        <w:sz w:val="24"/>
        <w:szCs w:val="24"/>
      </w:rPr>
      <w:fldChar w:fldCharType="end"/>
    </w:r>
    <w:r>
      <w:rPr>
        <w:color w:val="343B43" w:themeColor="text2" w:themeShade="BF"/>
        <w:sz w:val="24"/>
        <w:szCs w:val="24"/>
      </w:rPr>
      <w:t xml:space="preserve"> | </w:t>
    </w:r>
    <w:r>
      <w:rPr>
        <w:color w:val="343B43" w:themeColor="text2" w:themeShade="BF"/>
        <w:sz w:val="24"/>
        <w:szCs w:val="24"/>
      </w:rPr>
      <w:fldChar w:fldCharType="begin"/>
    </w:r>
    <w:r>
      <w:rPr>
        <w:color w:val="343B43" w:themeColor="text2" w:themeShade="BF"/>
        <w:sz w:val="24"/>
        <w:szCs w:val="24"/>
      </w:rPr>
      <w:instrText>NUMPAGES  \* Arabic  \* MERGEFORMAT</w:instrText>
    </w:r>
    <w:r>
      <w:rPr>
        <w:color w:val="343B43" w:themeColor="text2" w:themeShade="BF"/>
        <w:sz w:val="24"/>
        <w:szCs w:val="24"/>
      </w:rPr>
      <w:fldChar w:fldCharType="separate"/>
    </w:r>
    <w:r>
      <w:rPr>
        <w:color w:val="343B43" w:themeColor="text2" w:themeShade="BF"/>
        <w:sz w:val="24"/>
        <w:szCs w:val="24"/>
      </w:rPr>
      <w:t>11</w:t>
    </w:r>
    <w:r>
      <w:rPr>
        <w:color w:val="343B43" w:themeColor="text2" w:themeShade="BF"/>
        <w:sz w:val="24"/>
        <w:szCs w:val="24"/>
      </w:rPr>
      <w:fldChar w:fldCharType="end"/>
    </w:r>
  </w:p>
  <w:p w14:paraId="628921B0" w14:textId="77777777" w:rsidR="00B31BA3" w:rsidRDefault="00B31BA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834D30" w14:textId="77777777" w:rsidR="00B31BA3" w:rsidRDefault="00B31BA3" w:rsidP="00514784">
      <w:pPr>
        <w:spacing w:line="240" w:lineRule="auto"/>
      </w:pPr>
      <w:r>
        <w:separator/>
      </w:r>
    </w:p>
  </w:footnote>
  <w:footnote w:type="continuationSeparator" w:id="0">
    <w:p w14:paraId="6E6FB31A" w14:textId="77777777" w:rsidR="00B31BA3" w:rsidRDefault="00B31BA3" w:rsidP="00514784">
      <w:pPr>
        <w:spacing w:line="240" w:lineRule="auto"/>
      </w:pPr>
      <w:r>
        <w:continuationSeparator/>
      </w:r>
    </w:p>
  </w:footnote>
  <w:footnote w:id="1">
    <w:p w14:paraId="4EAF0F73" w14:textId="57C91A89" w:rsidR="00B31BA3" w:rsidRPr="00943261" w:rsidRDefault="00B31BA3" w:rsidP="00EA3DF9">
      <w:pPr>
        <w:pStyle w:val="Notedebasdepage"/>
        <w:jc w:val="both"/>
        <w:rPr>
          <w:rFonts w:cs="Calibri"/>
        </w:rPr>
      </w:pPr>
      <w:r w:rsidRPr="00943261">
        <w:rPr>
          <w:rStyle w:val="Appelnotedebasdep"/>
          <w:rFonts w:cs="Calibri"/>
        </w:rPr>
        <w:footnoteRef/>
      </w:r>
      <w:r w:rsidRPr="00943261">
        <w:rPr>
          <w:rFonts w:cs="Calibri"/>
        </w:rPr>
        <w:t xml:space="preserve"> Exemple : si demande FEP uniquement « </w:t>
      </w:r>
      <w:r w:rsidRPr="00943261">
        <w:rPr>
          <w:rFonts w:cs="Calibri"/>
          <w:caps/>
        </w:rPr>
        <w:t xml:space="preserve">formulaire </w:t>
      </w:r>
      <w:r>
        <w:rPr>
          <w:rFonts w:cs="Calibri"/>
          <w:caps/>
        </w:rPr>
        <w:t>1</w:t>
      </w:r>
      <w:r w:rsidRPr="00943261">
        <w:rPr>
          <w:rFonts w:cs="Calibri"/>
          <w:caps/>
        </w:rPr>
        <w:t>-andelnans-</w:t>
      </w:r>
      <w:r w:rsidRPr="00943261">
        <w:rPr>
          <w:rFonts w:cs="Calibri"/>
        </w:rPr>
        <w:t xml:space="preserve">FEP », si demande FEP et FTE </w:t>
      </w:r>
      <w:r w:rsidRPr="00943261">
        <w:rPr>
          <w:rFonts w:cs="Calibri"/>
          <w:caps/>
        </w:rPr>
        <w:t xml:space="preserve">« formulaire </w:t>
      </w:r>
      <w:r>
        <w:rPr>
          <w:rFonts w:cs="Calibri"/>
          <w:caps/>
        </w:rPr>
        <w:t>1</w:t>
      </w:r>
      <w:r w:rsidRPr="00943261">
        <w:rPr>
          <w:rFonts w:cs="Calibri"/>
          <w:caps/>
        </w:rPr>
        <w:t xml:space="preserve"> -andelnan</w:t>
      </w:r>
      <w:r w:rsidRPr="00943261">
        <w:rPr>
          <w:rFonts w:cs="Calibri"/>
        </w:rPr>
        <w:t>S-FEP et FTE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D641D6" w14:textId="7A9A7409" w:rsidR="00B31BA3" w:rsidRDefault="00B31BA3" w:rsidP="00514784">
    <w:pPr>
      <w:pStyle w:val="En-tte"/>
      <w:jc w:val="center"/>
    </w:pPr>
    <w:r>
      <w:rPr>
        <w:noProof/>
        <w:lang w:eastAsia="fr-FR"/>
      </w:rPr>
      <w:drawing>
        <wp:inline distT="0" distB="0" distL="0" distR="0" wp14:anchorId="1AAC514D" wp14:editId="5FB7B35D">
          <wp:extent cx="1264920" cy="481584"/>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p w14:paraId="126275FB" w14:textId="77777777" w:rsidR="00486A5C" w:rsidRDefault="00486A5C" w:rsidP="00514784">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8E0E26"/>
    <w:multiLevelType w:val="hybridMultilevel"/>
    <w:tmpl w:val="F89CFFD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2524C35"/>
    <w:multiLevelType w:val="hybridMultilevel"/>
    <w:tmpl w:val="5622E5EE"/>
    <w:lvl w:ilvl="0" w:tplc="B06A67D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324446A"/>
    <w:multiLevelType w:val="hybridMultilevel"/>
    <w:tmpl w:val="34286D38"/>
    <w:lvl w:ilvl="0" w:tplc="99108C56">
      <w:numFmt w:val="bullet"/>
      <w:lvlText w:val="-"/>
      <w:lvlJc w:val="left"/>
      <w:pPr>
        <w:ind w:left="720" w:hanging="360"/>
      </w:pPr>
      <w:rPr>
        <w:rFonts w:ascii="Trebuchet MS" w:eastAsiaTheme="minorHAns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271A5C7A"/>
    <w:multiLevelType w:val="hybridMultilevel"/>
    <w:tmpl w:val="FB9C43D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772693E"/>
    <w:multiLevelType w:val="hybridMultilevel"/>
    <w:tmpl w:val="B57499E4"/>
    <w:lvl w:ilvl="0" w:tplc="71485BB6">
      <w:start w:val="1"/>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00A1BAB"/>
    <w:multiLevelType w:val="hybridMultilevel"/>
    <w:tmpl w:val="CB96F03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1DE504E"/>
    <w:multiLevelType w:val="hybridMultilevel"/>
    <w:tmpl w:val="9C4E0BCE"/>
    <w:lvl w:ilvl="0" w:tplc="9BEE879E">
      <w:start w:val="1"/>
      <w:numFmt w:val="bullet"/>
      <w:lvlText w:val="-"/>
      <w:lvlJc w:val="left"/>
      <w:pPr>
        <w:ind w:left="720" w:hanging="360"/>
      </w:pPr>
      <w:rPr>
        <w:rFonts w:ascii="Calibri" w:eastAsiaTheme="minorHAnsi" w:hAnsi="Calibri" w:cs="Calibri" w:hint="default"/>
      </w:rPr>
    </w:lvl>
    <w:lvl w:ilvl="1" w:tplc="5F863372">
      <w:start w:val="2"/>
      <w:numFmt w:val="bullet"/>
      <w:lvlText w:val=""/>
      <w:lvlJc w:val="left"/>
      <w:pPr>
        <w:ind w:left="1440" w:hanging="360"/>
      </w:pPr>
      <w:rPr>
        <w:rFonts w:ascii="Symbol" w:eastAsia="Times New Roman" w:hAnsi="Symbol"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6CE4502"/>
    <w:multiLevelType w:val="hybridMultilevel"/>
    <w:tmpl w:val="3B64C6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31B20D8"/>
    <w:multiLevelType w:val="hybridMultilevel"/>
    <w:tmpl w:val="9278AB1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464678D"/>
    <w:multiLevelType w:val="hybridMultilevel"/>
    <w:tmpl w:val="1DAA81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7AC487B"/>
    <w:multiLevelType w:val="hybridMultilevel"/>
    <w:tmpl w:val="B13A6B4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9ED47C1"/>
    <w:multiLevelType w:val="hybridMultilevel"/>
    <w:tmpl w:val="F954AB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CB80515"/>
    <w:multiLevelType w:val="hybridMultilevel"/>
    <w:tmpl w:val="625CC0E4"/>
    <w:lvl w:ilvl="0" w:tplc="D9E6FF5E">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E293763"/>
    <w:multiLevelType w:val="hybridMultilevel"/>
    <w:tmpl w:val="A99E9D10"/>
    <w:lvl w:ilvl="0" w:tplc="ED0A2F02">
      <w:start w:val="23"/>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F4E2F07"/>
    <w:multiLevelType w:val="hybridMultilevel"/>
    <w:tmpl w:val="48AE9542"/>
    <w:lvl w:ilvl="0" w:tplc="8C320312">
      <w:start w:val="3"/>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86F5FE2"/>
    <w:multiLevelType w:val="hybridMultilevel"/>
    <w:tmpl w:val="9F4C9F90"/>
    <w:lvl w:ilvl="0" w:tplc="0D9C53DC">
      <w:start w:val="13"/>
      <w:numFmt w:val="bullet"/>
      <w:lvlText w:val="-"/>
      <w:lvlJc w:val="left"/>
      <w:pPr>
        <w:ind w:left="720" w:hanging="360"/>
      </w:pPr>
      <w:rPr>
        <w:rFonts w:ascii="Titillium" w:eastAsia="Times New Roman" w:hAnsi="Titillium"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60C29A9"/>
    <w:multiLevelType w:val="hybridMultilevel"/>
    <w:tmpl w:val="7C040AA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974580B"/>
    <w:multiLevelType w:val="hybridMultilevel"/>
    <w:tmpl w:val="E35031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C781480"/>
    <w:multiLevelType w:val="hybridMultilevel"/>
    <w:tmpl w:val="312CB7C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D757650"/>
    <w:multiLevelType w:val="hybridMultilevel"/>
    <w:tmpl w:val="1CA89BAE"/>
    <w:lvl w:ilvl="0" w:tplc="9BEE879E">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2515334"/>
    <w:multiLevelType w:val="hybridMultilevel"/>
    <w:tmpl w:val="42E6CC9A"/>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42872AF"/>
    <w:multiLevelType w:val="hybridMultilevel"/>
    <w:tmpl w:val="FDC62E1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5F62D03"/>
    <w:multiLevelType w:val="hybridMultilevel"/>
    <w:tmpl w:val="191CABFC"/>
    <w:lvl w:ilvl="0" w:tplc="9BEE879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81E7157"/>
    <w:multiLevelType w:val="hybridMultilevel"/>
    <w:tmpl w:val="DDCA2D8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8D026AF"/>
    <w:multiLevelType w:val="hybridMultilevel"/>
    <w:tmpl w:val="5F48A050"/>
    <w:lvl w:ilvl="0" w:tplc="040C000D">
      <w:start w:val="1"/>
      <w:numFmt w:val="bullet"/>
      <w:lvlText w:val=""/>
      <w:lvlJc w:val="left"/>
      <w:pPr>
        <w:ind w:left="720" w:hanging="360"/>
      </w:pPr>
      <w:rPr>
        <w:rFonts w:ascii="Wingdings" w:hAnsi="Wingdings"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5" w15:restartNumberingAfterBreak="0">
    <w:nsid w:val="7EB37141"/>
    <w:multiLevelType w:val="multilevel"/>
    <w:tmpl w:val="4510EC9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5329188">
    <w:abstractNumId w:val="21"/>
  </w:num>
  <w:num w:numId="2" w16cid:durableId="324894294">
    <w:abstractNumId w:val="11"/>
  </w:num>
  <w:num w:numId="3" w16cid:durableId="1004626748">
    <w:abstractNumId w:val="15"/>
  </w:num>
  <w:num w:numId="4" w16cid:durableId="710227390">
    <w:abstractNumId w:val="17"/>
  </w:num>
  <w:num w:numId="5" w16cid:durableId="2123988200">
    <w:abstractNumId w:val="9"/>
  </w:num>
  <w:num w:numId="6" w16cid:durableId="42758929">
    <w:abstractNumId w:val="25"/>
  </w:num>
  <w:num w:numId="7" w16cid:durableId="795026323">
    <w:abstractNumId w:val="6"/>
  </w:num>
  <w:num w:numId="8" w16cid:durableId="1444959882">
    <w:abstractNumId w:val="22"/>
  </w:num>
  <w:num w:numId="9" w16cid:durableId="819346728">
    <w:abstractNumId w:val="19"/>
  </w:num>
  <w:num w:numId="10" w16cid:durableId="1722509510">
    <w:abstractNumId w:val="14"/>
  </w:num>
  <w:num w:numId="11" w16cid:durableId="374041877">
    <w:abstractNumId w:val="20"/>
  </w:num>
  <w:num w:numId="12" w16cid:durableId="1478570841">
    <w:abstractNumId w:val="5"/>
  </w:num>
  <w:num w:numId="13" w16cid:durableId="428047757">
    <w:abstractNumId w:val="16"/>
  </w:num>
  <w:num w:numId="14" w16cid:durableId="1008286207">
    <w:abstractNumId w:val="13"/>
  </w:num>
  <w:num w:numId="15" w16cid:durableId="1534346748">
    <w:abstractNumId w:val="1"/>
  </w:num>
  <w:num w:numId="16" w16cid:durableId="407701879">
    <w:abstractNumId w:val="4"/>
  </w:num>
  <w:num w:numId="17" w16cid:durableId="1451319827">
    <w:abstractNumId w:val="12"/>
  </w:num>
  <w:num w:numId="18" w16cid:durableId="1066102903">
    <w:abstractNumId w:val="0"/>
  </w:num>
  <w:num w:numId="19" w16cid:durableId="2063551031">
    <w:abstractNumId w:val="7"/>
  </w:num>
  <w:num w:numId="20" w16cid:durableId="783230653">
    <w:abstractNumId w:val="23"/>
  </w:num>
  <w:num w:numId="21" w16cid:durableId="2078362112">
    <w:abstractNumId w:val="2"/>
  </w:num>
  <w:num w:numId="22" w16cid:durableId="2118864722">
    <w:abstractNumId w:val="8"/>
  </w:num>
  <w:num w:numId="23" w16cid:durableId="453596308">
    <w:abstractNumId w:val="3"/>
  </w:num>
  <w:num w:numId="24" w16cid:durableId="6549163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24956725">
    <w:abstractNumId w:val="10"/>
  </w:num>
  <w:num w:numId="26" w16cid:durableId="211543715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drawingGridHorizontalSpacing w:val="110"/>
  <w:drawingGridVerticalSpacing w:val="299"/>
  <w:displayHorizontalDrawingGridEvery w:val="2"/>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D33"/>
    <w:rsid w:val="000165B6"/>
    <w:rsid w:val="00020662"/>
    <w:rsid w:val="00027095"/>
    <w:rsid w:val="00050184"/>
    <w:rsid w:val="000645A9"/>
    <w:rsid w:val="00071D33"/>
    <w:rsid w:val="00086D2D"/>
    <w:rsid w:val="000919B0"/>
    <w:rsid w:val="000A2D50"/>
    <w:rsid w:val="000C4B21"/>
    <w:rsid w:val="000D0F16"/>
    <w:rsid w:val="000D501B"/>
    <w:rsid w:val="000E1DE7"/>
    <w:rsid w:val="000F7047"/>
    <w:rsid w:val="00110BBA"/>
    <w:rsid w:val="00141FC5"/>
    <w:rsid w:val="00143941"/>
    <w:rsid w:val="00184CE5"/>
    <w:rsid w:val="001932DF"/>
    <w:rsid w:val="00196066"/>
    <w:rsid w:val="001A49FC"/>
    <w:rsid w:val="001F4633"/>
    <w:rsid w:val="00240904"/>
    <w:rsid w:val="00287B2C"/>
    <w:rsid w:val="002A2B66"/>
    <w:rsid w:val="002A61F9"/>
    <w:rsid w:val="002C5754"/>
    <w:rsid w:val="00306246"/>
    <w:rsid w:val="00334AB1"/>
    <w:rsid w:val="00354333"/>
    <w:rsid w:val="0036390D"/>
    <w:rsid w:val="003B5D94"/>
    <w:rsid w:val="003C2311"/>
    <w:rsid w:val="003C2944"/>
    <w:rsid w:val="003F5116"/>
    <w:rsid w:val="00414C88"/>
    <w:rsid w:val="00415783"/>
    <w:rsid w:val="0042762E"/>
    <w:rsid w:val="00461819"/>
    <w:rsid w:val="004672FB"/>
    <w:rsid w:val="004724F7"/>
    <w:rsid w:val="00486A5C"/>
    <w:rsid w:val="004A74F6"/>
    <w:rsid w:val="00514784"/>
    <w:rsid w:val="005268FA"/>
    <w:rsid w:val="0053294A"/>
    <w:rsid w:val="00541B34"/>
    <w:rsid w:val="0056432C"/>
    <w:rsid w:val="005758DB"/>
    <w:rsid w:val="005A4C4C"/>
    <w:rsid w:val="005D0683"/>
    <w:rsid w:val="005D1A92"/>
    <w:rsid w:val="005D4972"/>
    <w:rsid w:val="005F554D"/>
    <w:rsid w:val="006304D0"/>
    <w:rsid w:val="00642852"/>
    <w:rsid w:val="00671A28"/>
    <w:rsid w:val="006A65BB"/>
    <w:rsid w:val="007161CD"/>
    <w:rsid w:val="007234F7"/>
    <w:rsid w:val="0074031C"/>
    <w:rsid w:val="0074502D"/>
    <w:rsid w:val="007D7B6F"/>
    <w:rsid w:val="007F79AA"/>
    <w:rsid w:val="008452A2"/>
    <w:rsid w:val="00860372"/>
    <w:rsid w:val="008760BD"/>
    <w:rsid w:val="008824BB"/>
    <w:rsid w:val="008A1FD9"/>
    <w:rsid w:val="008C4438"/>
    <w:rsid w:val="008D5D98"/>
    <w:rsid w:val="008E1060"/>
    <w:rsid w:val="008F6A34"/>
    <w:rsid w:val="00901749"/>
    <w:rsid w:val="0090392B"/>
    <w:rsid w:val="00933BD6"/>
    <w:rsid w:val="00986E27"/>
    <w:rsid w:val="009A5353"/>
    <w:rsid w:val="009A60E9"/>
    <w:rsid w:val="009A6F2A"/>
    <w:rsid w:val="009A7E8E"/>
    <w:rsid w:val="009B2D36"/>
    <w:rsid w:val="009D34AD"/>
    <w:rsid w:val="00A23BF5"/>
    <w:rsid w:val="00A62DEB"/>
    <w:rsid w:val="00A63647"/>
    <w:rsid w:val="00A746F0"/>
    <w:rsid w:val="00AA7972"/>
    <w:rsid w:val="00AC7B60"/>
    <w:rsid w:val="00AD6C63"/>
    <w:rsid w:val="00AE190E"/>
    <w:rsid w:val="00AE779C"/>
    <w:rsid w:val="00B05150"/>
    <w:rsid w:val="00B31BA3"/>
    <w:rsid w:val="00B34F30"/>
    <w:rsid w:val="00B63B67"/>
    <w:rsid w:val="00B71505"/>
    <w:rsid w:val="00B9065E"/>
    <w:rsid w:val="00BA6F95"/>
    <w:rsid w:val="00BB1315"/>
    <w:rsid w:val="00BD560D"/>
    <w:rsid w:val="00BE4090"/>
    <w:rsid w:val="00BF0579"/>
    <w:rsid w:val="00C0769D"/>
    <w:rsid w:val="00C428D8"/>
    <w:rsid w:val="00C6065E"/>
    <w:rsid w:val="00C66CA9"/>
    <w:rsid w:val="00CD58AA"/>
    <w:rsid w:val="00CF5CFD"/>
    <w:rsid w:val="00D532FF"/>
    <w:rsid w:val="00D72188"/>
    <w:rsid w:val="00D91FC5"/>
    <w:rsid w:val="00DA74F9"/>
    <w:rsid w:val="00E0007A"/>
    <w:rsid w:val="00E112DE"/>
    <w:rsid w:val="00E154CB"/>
    <w:rsid w:val="00E335CA"/>
    <w:rsid w:val="00E372FB"/>
    <w:rsid w:val="00E5218F"/>
    <w:rsid w:val="00E810AA"/>
    <w:rsid w:val="00E956E1"/>
    <w:rsid w:val="00EA3DF9"/>
    <w:rsid w:val="00EC2C11"/>
    <w:rsid w:val="00ED3863"/>
    <w:rsid w:val="00EF2EE9"/>
    <w:rsid w:val="00F407A1"/>
    <w:rsid w:val="00F460FB"/>
    <w:rsid w:val="00FC2828"/>
    <w:rsid w:val="00FD31BA"/>
    <w:rsid w:val="00FD7F3B"/>
    <w:rsid w:val="00FF0F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0D45A90E"/>
  <w15:chartTrackingRefBased/>
  <w15:docId w15:val="{D896BBBA-6565-4005-AFA6-153AFD2CA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2A2"/>
    <w:pPr>
      <w:spacing w:after="0"/>
    </w:pPr>
    <w:rPr>
      <w:rFonts w:ascii="Calibri" w:hAnsi="Calibri"/>
    </w:rPr>
  </w:style>
  <w:style w:type="paragraph" w:styleId="Titre1">
    <w:name w:val="heading 1"/>
    <w:basedOn w:val="Normal"/>
    <w:next w:val="Normal"/>
    <w:link w:val="Titre1Car"/>
    <w:uiPriority w:val="9"/>
    <w:qFormat/>
    <w:rsid w:val="00B9065E"/>
    <w:pPr>
      <w:keepNext/>
      <w:keepLines/>
      <w:shd w:val="clear" w:color="auto" w:fill="A0328C" w:themeFill="background1"/>
      <w:spacing w:before="240" w:line="360" w:lineRule="auto"/>
      <w:outlineLvl w:val="0"/>
    </w:pPr>
    <w:rPr>
      <w:rFonts w:asciiTheme="majorHAnsi" w:eastAsiaTheme="majorEastAsia" w:hAnsiTheme="majorHAnsi" w:cstheme="majorBidi"/>
      <w:b/>
      <w:color w:val="FFFFFF" w:themeColor="text1"/>
      <w:sz w:val="28"/>
      <w:szCs w:val="32"/>
    </w:rPr>
  </w:style>
  <w:style w:type="paragraph" w:styleId="Titre2">
    <w:name w:val="heading 2"/>
    <w:basedOn w:val="Normal"/>
    <w:next w:val="Normal"/>
    <w:link w:val="Titre2Car"/>
    <w:autoRedefine/>
    <w:uiPriority w:val="9"/>
    <w:unhideWhenUsed/>
    <w:qFormat/>
    <w:rsid w:val="008E1060"/>
    <w:pPr>
      <w:keepNext/>
      <w:keepLines/>
      <w:shd w:val="clear" w:color="auto" w:fill="A0328C" w:themeFill="background1"/>
      <w:spacing w:before="40"/>
      <w:ind w:right="-24"/>
      <w:jc w:val="center"/>
      <w:outlineLvl w:val="1"/>
    </w:pPr>
    <w:rPr>
      <w:rFonts w:eastAsiaTheme="majorEastAsia" w:cs="Calibri"/>
      <w:b/>
      <w:caps/>
      <w:color w:val="FFFFFF" w:themeColor="text1"/>
      <w:sz w:val="28"/>
      <w:szCs w:val="26"/>
    </w:rPr>
  </w:style>
  <w:style w:type="paragraph" w:styleId="Titre3">
    <w:name w:val="heading 3"/>
    <w:basedOn w:val="Normal"/>
    <w:next w:val="Normal"/>
    <w:link w:val="Titre3Car"/>
    <w:uiPriority w:val="9"/>
    <w:unhideWhenUsed/>
    <w:qFormat/>
    <w:rsid w:val="00184CE5"/>
    <w:pPr>
      <w:keepNext/>
      <w:keepLines/>
      <w:shd w:val="clear" w:color="auto" w:fill="32B6C8" w:themeFill="background2"/>
      <w:outlineLvl w:val="2"/>
    </w:pPr>
    <w:rPr>
      <w:rFonts w:asciiTheme="majorHAnsi" w:eastAsiaTheme="majorEastAsia" w:hAnsiTheme="majorHAnsi" w:cstheme="majorBidi"/>
      <w:b/>
      <w:caps/>
      <w:color w:val="FFFFFF" w:themeColor="text1"/>
      <w:sz w:val="24"/>
      <w:szCs w:val="24"/>
    </w:rPr>
  </w:style>
  <w:style w:type="paragraph" w:styleId="Titre4">
    <w:name w:val="heading 4"/>
    <w:basedOn w:val="Normal"/>
    <w:next w:val="Normal"/>
    <w:link w:val="Titre4Car"/>
    <w:uiPriority w:val="9"/>
    <w:unhideWhenUsed/>
    <w:qFormat/>
    <w:rsid w:val="00AE779C"/>
    <w:pPr>
      <w:keepNext/>
      <w:keepLines/>
      <w:spacing w:before="40"/>
      <w:outlineLvl w:val="3"/>
    </w:pPr>
    <w:rPr>
      <w:rFonts w:asciiTheme="majorHAnsi" w:eastAsiaTheme="majorEastAsia" w:hAnsiTheme="majorHAnsi" w:cstheme="majorBidi"/>
      <w:b/>
      <w:i/>
      <w:iCs/>
      <w:color w:val="808080" w:themeColor="text1" w:themeShade="80"/>
    </w:rPr>
  </w:style>
  <w:style w:type="paragraph" w:styleId="Titre5">
    <w:name w:val="heading 5"/>
    <w:basedOn w:val="Normal"/>
    <w:next w:val="Normal"/>
    <w:link w:val="Titre5Car"/>
    <w:uiPriority w:val="9"/>
    <w:unhideWhenUsed/>
    <w:qFormat/>
    <w:rsid w:val="00240904"/>
    <w:pPr>
      <w:keepNext/>
      <w:keepLines/>
      <w:spacing w:before="40"/>
      <w:outlineLvl w:val="4"/>
    </w:pPr>
    <w:rPr>
      <w:rFonts w:asciiTheme="majorHAnsi" w:eastAsiaTheme="majorEastAsia" w:hAnsiTheme="majorHAnsi" w:cstheme="majorBidi"/>
      <w:color w:val="9AA8B7"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5758DB"/>
    <w:pPr>
      <w:spacing w:line="240" w:lineRule="auto"/>
      <w:contextualSpacing/>
    </w:pPr>
    <w:rPr>
      <w:rFonts w:asciiTheme="majorHAnsi" w:eastAsiaTheme="majorEastAsia" w:hAnsiTheme="majorHAnsi" w:cstheme="majorBidi"/>
      <w:b/>
      <w:color w:val="A0328C" w:themeColor="background1"/>
      <w:spacing w:val="-10"/>
      <w:kern w:val="28"/>
      <w:sz w:val="56"/>
      <w:szCs w:val="56"/>
    </w:rPr>
  </w:style>
  <w:style w:type="character" w:customStyle="1" w:styleId="TitreCar">
    <w:name w:val="Titre Car"/>
    <w:basedOn w:val="Policepardfaut"/>
    <w:link w:val="Titre"/>
    <w:uiPriority w:val="10"/>
    <w:rsid w:val="005758DB"/>
    <w:rPr>
      <w:rFonts w:asciiTheme="majorHAnsi" w:eastAsiaTheme="majorEastAsia" w:hAnsiTheme="majorHAnsi" w:cstheme="majorBidi"/>
      <w:b/>
      <w:color w:val="A0328C" w:themeColor="background1"/>
      <w:spacing w:val="-10"/>
      <w:kern w:val="28"/>
      <w:sz w:val="56"/>
      <w:szCs w:val="56"/>
    </w:rPr>
  </w:style>
  <w:style w:type="paragraph" w:styleId="Sous-titre">
    <w:name w:val="Subtitle"/>
    <w:basedOn w:val="Normal"/>
    <w:next w:val="Normal"/>
    <w:link w:val="Sous-titreCar"/>
    <w:uiPriority w:val="11"/>
    <w:qFormat/>
    <w:rsid w:val="005758DB"/>
    <w:pPr>
      <w:numPr>
        <w:ilvl w:val="1"/>
      </w:numPr>
    </w:pPr>
    <w:rPr>
      <w:rFonts w:eastAsiaTheme="minorEastAsia"/>
      <w:b/>
      <w:spacing w:val="15"/>
      <w:sz w:val="32"/>
    </w:rPr>
  </w:style>
  <w:style w:type="character" w:customStyle="1" w:styleId="Sous-titreCar">
    <w:name w:val="Sous-titre Car"/>
    <w:basedOn w:val="Policepardfaut"/>
    <w:link w:val="Sous-titre"/>
    <w:uiPriority w:val="11"/>
    <w:rsid w:val="005758DB"/>
    <w:rPr>
      <w:rFonts w:eastAsiaTheme="minorEastAsia"/>
      <w:b/>
      <w:color w:val="46505A" w:themeColor="text2"/>
      <w:spacing w:val="15"/>
      <w:sz w:val="32"/>
    </w:rPr>
  </w:style>
  <w:style w:type="paragraph" w:styleId="Corpsdetexte">
    <w:name w:val="Body Text"/>
    <w:basedOn w:val="Normal"/>
    <w:link w:val="CorpsdetexteCar"/>
    <w:rsid w:val="005758DB"/>
    <w:pPr>
      <w:spacing w:line="240" w:lineRule="auto"/>
      <w:jc w:val="both"/>
    </w:pPr>
    <w:rPr>
      <w:rFonts w:ascii="Gill Sans" w:eastAsia="Times New Roman" w:hAnsi="Gill Sans" w:cs="Times New Roman"/>
      <w:lang w:eastAsia="fr-FR"/>
    </w:rPr>
  </w:style>
  <w:style w:type="character" w:customStyle="1" w:styleId="CorpsdetexteCar">
    <w:name w:val="Corps de texte Car"/>
    <w:basedOn w:val="Policepardfaut"/>
    <w:link w:val="Corpsdetexte"/>
    <w:rsid w:val="005758DB"/>
    <w:rPr>
      <w:rFonts w:ascii="Gill Sans" w:eastAsia="Times New Roman" w:hAnsi="Gill Sans" w:cs="Times New Roman"/>
      <w:lang w:eastAsia="fr-FR"/>
    </w:rPr>
  </w:style>
  <w:style w:type="character" w:customStyle="1" w:styleId="Titre1Car">
    <w:name w:val="Titre 1 Car"/>
    <w:basedOn w:val="Policepardfaut"/>
    <w:link w:val="Titre1"/>
    <w:uiPriority w:val="9"/>
    <w:rsid w:val="00B9065E"/>
    <w:rPr>
      <w:rFonts w:asciiTheme="majorHAnsi" w:eastAsiaTheme="majorEastAsia" w:hAnsiTheme="majorHAnsi" w:cstheme="majorBidi"/>
      <w:b/>
      <w:color w:val="FFFFFF" w:themeColor="text1"/>
      <w:sz w:val="28"/>
      <w:szCs w:val="32"/>
      <w:shd w:val="clear" w:color="auto" w:fill="A0328C" w:themeFill="background1"/>
    </w:rPr>
  </w:style>
  <w:style w:type="paragraph" w:styleId="En-tte">
    <w:name w:val="header"/>
    <w:basedOn w:val="Normal"/>
    <w:link w:val="En-tteCar"/>
    <w:uiPriority w:val="99"/>
    <w:unhideWhenUsed/>
    <w:rsid w:val="00514784"/>
    <w:pPr>
      <w:tabs>
        <w:tab w:val="center" w:pos="4536"/>
        <w:tab w:val="right" w:pos="9072"/>
      </w:tabs>
      <w:spacing w:line="240" w:lineRule="auto"/>
    </w:pPr>
  </w:style>
  <w:style w:type="character" w:customStyle="1" w:styleId="En-tteCar">
    <w:name w:val="En-tête Car"/>
    <w:basedOn w:val="Policepardfaut"/>
    <w:link w:val="En-tte"/>
    <w:uiPriority w:val="99"/>
    <w:rsid w:val="00514784"/>
  </w:style>
  <w:style w:type="paragraph" w:styleId="Pieddepage">
    <w:name w:val="footer"/>
    <w:basedOn w:val="Normal"/>
    <w:link w:val="PieddepageCar"/>
    <w:uiPriority w:val="99"/>
    <w:unhideWhenUsed/>
    <w:rsid w:val="00514784"/>
    <w:pPr>
      <w:tabs>
        <w:tab w:val="center" w:pos="4536"/>
        <w:tab w:val="right" w:pos="9072"/>
      </w:tabs>
      <w:spacing w:line="240" w:lineRule="auto"/>
    </w:pPr>
  </w:style>
  <w:style w:type="character" w:customStyle="1" w:styleId="PieddepageCar">
    <w:name w:val="Pied de page Car"/>
    <w:basedOn w:val="Policepardfaut"/>
    <w:link w:val="Pieddepage"/>
    <w:uiPriority w:val="99"/>
    <w:rsid w:val="00514784"/>
  </w:style>
  <w:style w:type="character" w:styleId="Accentuation">
    <w:name w:val="Emphasis"/>
    <w:basedOn w:val="Policepardfaut"/>
    <w:uiPriority w:val="20"/>
    <w:qFormat/>
    <w:rsid w:val="00986E27"/>
    <w:rPr>
      <w:i/>
      <w:iCs/>
      <w:color w:val="46505A" w:themeColor="text2"/>
      <w:sz w:val="22"/>
    </w:rPr>
  </w:style>
  <w:style w:type="table" w:styleId="Grilledutableau">
    <w:name w:val="Table Grid"/>
    <w:basedOn w:val="TableauNormal"/>
    <w:uiPriority w:val="39"/>
    <w:rsid w:val="00986E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986E27"/>
    <w:pPr>
      <w:spacing w:line="240" w:lineRule="auto"/>
    </w:pPr>
    <w:rPr>
      <w:sz w:val="20"/>
      <w:szCs w:val="20"/>
    </w:rPr>
  </w:style>
  <w:style w:type="character" w:customStyle="1" w:styleId="NotedebasdepageCar">
    <w:name w:val="Note de bas de page Car"/>
    <w:basedOn w:val="Policepardfaut"/>
    <w:link w:val="Notedebasdepage"/>
    <w:uiPriority w:val="99"/>
    <w:semiHidden/>
    <w:rsid w:val="00986E27"/>
    <w:rPr>
      <w:sz w:val="20"/>
      <w:szCs w:val="20"/>
    </w:rPr>
  </w:style>
  <w:style w:type="character" w:styleId="Appelnotedebasdep">
    <w:name w:val="footnote reference"/>
    <w:basedOn w:val="Policepardfaut"/>
    <w:uiPriority w:val="99"/>
    <w:semiHidden/>
    <w:unhideWhenUsed/>
    <w:rsid w:val="00986E27"/>
    <w:rPr>
      <w:vertAlign w:val="superscript"/>
    </w:rPr>
  </w:style>
  <w:style w:type="table" w:styleId="TableauGrille2-Accentuation3">
    <w:name w:val="Grid Table 2 Accent 3"/>
    <w:basedOn w:val="TableauNormal"/>
    <w:uiPriority w:val="47"/>
    <w:rsid w:val="00986E27"/>
    <w:pPr>
      <w:spacing w:after="0" w:line="240" w:lineRule="auto"/>
    </w:pPr>
    <w:tblPr>
      <w:tblStyleRowBandSize w:val="1"/>
      <w:tblStyleColBandSize w:val="1"/>
      <w:tblBorders>
        <w:top w:val="single" w:sz="2" w:space="0" w:color="C9CFD2" w:themeColor="accent3" w:themeTint="99"/>
        <w:bottom w:val="single" w:sz="2" w:space="0" w:color="C9CFD2" w:themeColor="accent3" w:themeTint="99"/>
        <w:insideH w:val="single" w:sz="2" w:space="0" w:color="C9CFD2" w:themeColor="accent3" w:themeTint="99"/>
        <w:insideV w:val="single" w:sz="2" w:space="0" w:color="C9CFD2" w:themeColor="accent3" w:themeTint="99"/>
      </w:tblBorders>
    </w:tblPr>
    <w:tblStylePr w:type="firstRow">
      <w:rPr>
        <w:b/>
        <w:bCs/>
      </w:rPr>
      <w:tblPr/>
      <w:tcPr>
        <w:tcBorders>
          <w:top w:val="nil"/>
          <w:bottom w:val="single" w:sz="12" w:space="0" w:color="C9CFD2" w:themeColor="accent3" w:themeTint="99"/>
          <w:insideH w:val="nil"/>
          <w:insideV w:val="nil"/>
        </w:tcBorders>
        <w:shd w:val="clear" w:color="auto" w:fill="A0328C" w:themeFill="background1"/>
      </w:tcPr>
    </w:tblStylePr>
    <w:tblStylePr w:type="lastRow">
      <w:rPr>
        <w:b/>
        <w:bCs/>
      </w:rPr>
      <w:tblPr/>
      <w:tcPr>
        <w:tcBorders>
          <w:top w:val="double" w:sz="2" w:space="0" w:color="C9CFD2" w:themeColor="accent3" w:themeTint="99"/>
          <w:bottom w:val="nil"/>
          <w:insideH w:val="nil"/>
          <w:insideV w:val="nil"/>
        </w:tcBorders>
        <w:shd w:val="clear" w:color="auto" w:fill="A0328C" w:themeFill="background1"/>
      </w:tcPr>
    </w:tblStylePr>
    <w:tblStylePr w:type="firstCol">
      <w:rPr>
        <w:b/>
        <w:bCs/>
      </w:rPr>
    </w:tblStylePr>
    <w:tblStylePr w:type="lastCol">
      <w:rPr>
        <w:b/>
        <w:bCs/>
      </w:rPr>
    </w:tblStylePr>
    <w:tblStylePr w:type="band1Vert">
      <w:tblPr/>
      <w:tcPr>
        <w:shd w:val="clear" w:color="auto" w:fill="EDEFF0" w:themeFill="accent3" w:themeFillTint="33"/>
      </w:tcPr>
    </w:tblStylePr>
    <w:tblStylePr w:type="band1Horz">
      <w:tblPr/>
      <w:tcPr>
        <w:shd w:val="clear" w:color="auto" w:fill="EDEFF0" w:themeFill="accent3" w:themeFillTint="33"/>
      </w:tcPr>
    </w:tblStylePr>
  </w:style>
  <w:style w:type="character" w:customStyle="1" w:styleId="Titre2Car">
    <w:name w:val="Titre 2 Car"/>
    <w:basedOn w:val="Policepardfaut"/>
    <w:link w:val="Titre2"/>
    <w:uiPriority w:val="9"/>
    <w:rsid w:val="008E1060"/>
    <w:rPr>
      <w:rFonts w:ascii="Calibri" w:eastAsiaTheme="majorEastAsia" w:hAnsi="Calibri" w:cs="Calibri"/>
      <w:b/>
      <w:caps/>
      <w:color w:val="FFFFFF" w:themeColor="text1"/>
      <w:sz w:val="28"/>
      <w:szCs w:val="26"/>
      <w:shd w:val="clear" w:color="auto" w:fill="A0328C" w:themeFill="background1"/>
    </w:rPr>
  </w:style>
  <w:style w:type="character" w:customStyle="1" w:styleId="Titre3Car">
    <w:name w:val="Titre 3 Car"/>
    <w:basedOn w:val="Policepardfaut"/>
    <w:link w:val="Titre3"/>
    <w:uiPriority w:val="9"/>
    <w:rsid w:val="00184CE5"/>
    <w:rPr>
      <w:rFonts w:asciiTheme="majorHAnsi" w:eastAsiaTheme="majorEastAsia" w:hAnsiTheme="majorHAnsi" w:cstheme="majorBidi"/>
      <w:b/>
      <w:caps/>
      <w:color w:val="FFFFFF" w:themeColor="text1"/>
      <w:sz w:val="24"/>
      <w:szCs w:val="24"/>
      <w:shd w:val="clear" w:color="auto" w:fill="32B6C8" w:themeFill="background2"/>
    </w:rPr>
  </w:style>
  <w:style w:type="paragraph" w:styleId="Paragraphedeliste">
    <w:name w:val="List Paragraph"/>
    <w:basedOn w:val="Normal"/>
    <w:uiPriority w:val="34"/>
    <w:qFormat/>
    <w:rsid w:val="00ED3863"/>
    <w:pPr>
      <w:ind w:left="720"/>
      <w:contextualSpacing/>
    </w:pPr>
  </w:style>
  <w:style w:type="character" w:styleId="Marquedecommentaire">
    <w:name w:val="annotation reference"/>
    <w:basedOn w:val="Policepardfaut"/>
    <w:uiPriority w:val="99"/>
    <w:semiHidden/>
    <w:unhideWhenUsed/>
    <w:rsid w:val="009A7E8E"/>
    <w:rPr>
      <w:sz w:val="16"/>
      <w:szCs w:val="16"/>
    </w:rPr>
  </w:style>
  <w:style w:type="paragraph" w:styleId="Commentaire">
    <w:name w:val="annotation text"/>
    <w:basedOn w:val="Normal"/>
    <w:link w:val="CommentaireCar"/>
    <w:uiPriority w:val="99"/>
    <w:unhideWhenUsed/>
    <w:rsid w:val="009A7E8E"/>
    <w:pPr>
      <w:spacing w:line="240" w:lineRule="auto"/>
    </w:pPr>
    <w:rPr>
      <w:sz w:val="20"/>
      <w:szCs w:val="20"/>
    </w:rPr>
  </w:style>
  <w:style w:type="character" w:customStyle="1" w:styleId="CommentaireCar">
    <w:name w:val="Commentaire Car"/>
    <w:basedOn w:val="Policepardfaut"/>
    <w:link w:val="Commentaire"/>
    <w:uiPriority w:val="99"/>
    <w:rsid w:val="009A7E8E"/>
    <w:rPr>
      <w:color w:val="46505A" w:themeColor="text2"/>
      <w:sz w:val="20"/>
      <w:szCs w:val="20"/>
    </w:rPr>
  </w:style>
  <w:style w:type="table" w:styleId="Tableausimple2">
    <w:name w:val="Plain Table 2"/>
    <w:basedOn w:val="TableauNormal"/>
    <w:uiPriority w:val="42"/>
    <w:rsid w:val="009A7E8E"/>
    <w:pPr>
      <w:spacing w:after="0" w:line="240" w:lineRule="auto"/>
    </w:pPr>
    <w:tblPr>
      <w:tblStyleRowBandSize w:val="1"/>
      <w:tblStyleColBandSize w:val="1"/>
      <w:tblBorders>
        <w:top w:val="single" w:sz="4" w:space="0" w:color="FFFFFF" w:themeColor="text1" w:themeTint="80"/>
        <w:bottom w:val="single" w:sz="4" w:space="0" w:color="FFFFFF" w:themeColor="text1" w:themeTint="80"/>
      </w:tblBorders>
    </w:tblPr>
    <w:tblStylePr w:type="firstRow">
      <w:rPr>
        <w:b/>
        <w:bCs/>
      </w:rPr>
      <w:tblPr/>
      <w:tcPr>
        <w:tcBorders>
          <w:bottom w:val="single" w:sz="4" w:space="0" w:color="FFFFFF" w:themeColor="text1" w:themeTint="80"/>
        </w:tcBorders>
      </w:tcPr>
    </w:tblStylePr>
    <w:tblStylePr w:type="lastRow">
      <w:rPr>
        <w:b/>
        <w:bCs/>
      </w:rPr>
      <w:tblPr/>
      <w:tcPr>
        <w:tcBorders>
          <w:top w:val="single" w:sz="4" w:space="0" w:color="FFFFFF" w:themeColor="text1" w:themeTint="80"/>
        </w:tcBorders>
      </w:tcPr>
    </w:tblStylePr>
    <w:tblStylePr w:type="firstCol">
      <w:rPr>
        <w:b/>
        <w:bCs/>
      </w:rPr>
    </w:tblStylePr>
    <w:tblStylePr w:type="lastCol">
      <w:rPr>
        <w:b/>
        <w:bCs/>
      </w:rPr>
    </w:tblStylePr>
    <w:tblStylePr w:type="band1Vert">
      <w:tblPr/>
      <w:tcPr>
        <w:tcBorders>
          <w:left w:val="single" w:sz="4" w:space="0" w:color="FFFFFF" w:themeColor="text1" w:themeTint="80"/>
          <w:right w:val="single" w:sz="4" w:space="0" w:color="FFFFFF" w:themeColor="text1" w:themeTint="80"/>
        </w:tcBorders>
      </w:tcPr>
    </w:tblStylePr>
    <w:tblStylePr w:type="band2Vert">
      <w:tblPr/>
      <w:tcPr>
        <w:tcBorders>
          <w:left w:val="single" w:sz="4" w:space="0" w:color="FFFFFF" w:themeColor="text1" w:themeTint="80"/>
          <w:right w:val="single" w:sz="4" w:space="0" w:color="FFFFFF" w:themeColor="text1" w:themeTint="80"/>
        </w:tcBorders>
      </w:tcPr>
    </w:tblStylePr>
    <w:tblStylePr w:type="band1Horz">
      <w:tblPr/>
      <w:tcPr>
        <w:tcBorders>
          <w:top w:val="single" w:sz="4" w:space="0" w:color="FFFFFF" w:themeColor="text1" w:themeTint="80"/>
          <w:bottom w:val="single" w:sz="4" w:space="0" w:color="FFFFFF" w:themeColor="text1" w:themeTint="80"/>
        </w:tcBorders>
      </w:tcPr>
    </w:tblStylePr>
  </w:style>
  <w:style w:type="table" w:styleId="TableauGrille1Clair-Accentuation2">
    <w:name w:val="Grid Table 1 Light Accent 2"/>
    <w:basedOn w:val="TableauNormal"/>
    <w:uiPriority w:val="46"/>
    <w:rsid w:val="00E810AA"/>
    <w:pPr>
      <w:spacing w:after="0" w:line="240" w:lineRule="auto"/>
    </w:pPr>
    <w:tblPr>
      <w:tblStyleRowBandSize w:val="1"/>
      <w:tblStyleColBandSize w:val="1"/>
      <w:tblBorders>
        <w:top w:val="single" w:sz="4" w:space="0" w:color="E9EAED" w:themeColor="accent2" w:themeTint="66"/>
        <w:left w:val="single" w:sz="4" w:space="0" w:color="E9EAED" w:themeColor="accent2" w:themeTint="66"/>
        <w:bottom w:val="single" w:sz="4" w:space="0" w:color="E9EAED" w:themeColor="accent2" w:themeTint="66"/>
        <w:right w:val="single" w:sz="4" w:space="0" w:color="E9EAED" w:themeColor="accent2" w:themeTint="66"/>
        <w:insideH w:val="single" w:sz="4" w:space="0" w:color="E9EAED" w:themeColor="accent2" w:themeTint="66"/>
        <w:insideV w:val="single" w:sz="4" w:space="0" w:color="E9EAED" w:themeColor="accent2" w:themeTint="66"/>
      </w:tblBorders>
    </w:tblPr>
    <w:tblStylePr w:type="firstRow">
      <w:rPr>
        <w:b/>
        <w:bCs/>
      </w:rPr>
      <w:tblPr/>
      <w:tcPr>
        <w:tcBorders>
          <w:bottom w:val="single" w:sz="12" w:space="0" w:color="DEE0E4" w:themeColor="accent2" w:themeTint="99"/>
        </w:tcBorders>
      </w:tcPr>
    </w:tblStylePr>
    <w:tblStylePr w:type="lastRow">
      <w:rPr>
        <w:b/>
        <w:bCs/>
      </w:rPr>
      <w:tblPr/>
      <w:tcPr>
        <w:tcBorders>
          <w:top w:val="double" w:sz="2" w:space="0" w:color="DEE0E4" w:themeColor="accent2" w:themeTint="99"/>
        </w:tcBorders>
      </w:tcPr>
    </w:tblStylePr>
    <w:tblStylePr w:type="firstCol">
      <w:rPr>
        <w:b/>
        <w:bCs/>
      </w:rPr>
    </w:tblStylePr>
    <w:tblStylePr w:type="lastCol">
      <w:rPr>
        <w:b/>
        <w:bCs/>
      </w:rPr>
    </w:tblStylePr>
  </w:style>
  <w:style w:type="character" w:customStyle="1" w:styleId="Titre4Car">
    <w:name w:val="Titre 4 Car"/>
    <w:basedOn w:val="Policepardfaut"/>
    <w:link w:val="Titre4"/>
    <w:uiPriority w:val="9"/>
    <w:rsid w:val="00AE779C"/>
    <w:rPr>
      <w:rFonts w:asciiTheme="majorHAnsi" w:eastAsiaTheme="majorEastAsia" w:hAnsiTheme="majorHAnsi" w:cstheme="majorBidi"/>
      <w:b/>
      <w:i/>
      <w:iCs/>
      <w:color w:val="808080" w:themeColor="text1" w:themeShade="80"/>
    </w:rPr>
  </w:style>
  <w:style w:type="character" w:customStyle="1" w:styleId="Titre5Car">
    <w:name w:val="Titre 5 Car"/>
    <w:basedOn w:val="Policepardfaut"/>
    <w:link w:val="Titre5"/>
    <w:uiPriority w:val="9"/>
    <w:rsid w:val="00240904"/>
    <w:rPr>
      <w:rFonts w:asciiTheme="majorHAnsi" w:eastAsiaTheme="majorEastAsia" w:hAnsiTheme="majorHAnsi" w:cstheme="majorBidi"/>
      <w:color w:val="9AA8B7" w:themeColor="accent1" w:themeShade="BF"/>
    </w:rPr>
  </w:style>
  <w:style w:type="table" w:styleId="TableauGrille1Clair">
    <w:name w:val="Grid Table 1 Light"/>
    <w:basedOn w:val="TableauNormal"/>
    <w:uiPriority w:val="46"/>
    <w:rsid w:val="00240904"/>
    <w:pPr>
      <w:spacing w:after="0" w:line="240" w:lineRule="auto"/>
    </w:pPr>
    <w:tblPr>
      <w:tblStyleRowBandSize w:val="1"/>
      <w:tblStyleColBandSize w:val="1"/>
      <w:tblBorders>
        <w:top w:val="single" w:sz="4" w:space="0" w:color="FFFFFF" w:themeColor="text1" w:themeTint="66"/>
        <w:left w:val="single" w:sz="4" w:space="0" w:color="FFFFFF" w:themeColor="text1" w:themeTint="66"/>
        <w:bottom w:val="single" w:sz="4" w:space="0" w:color="FFFFFF" w:themeColor="text1" w:themeTint="66"/>
        <w:right w:val="single" w:sz="4" w:space="0" w:color="FFFFFF" w:themeColor="text1" w:themeTint="66"/>
        <w:insideH w:val="single" w:sz="4" w:space="0" w:color="FFFFFF" w:themeColor="text1" w:themeTint="66"/>
        <w:insideV w:val="single" w:sz="4" w:space="0" w:color="FFFFFF" w:themeColor="text1" w:themeTint="66"/>
      </w:tblBorders>
    </w:tblPr>
    <w:tblStylePr w:type="firstRow">
      <w:rPr>
        <w:b/>
        <w:bCs/>
      </w:rPr>
      <w:tblPr/>
      <w:tcPr>
        <w:tcBorders>
          <w:bottom w:val="single" w:sz="12" w:space="0" w:color="FFFFFF" w:themeColor="text1" w:themeTint="99"/>
        </w:tcBorders>
      </w:tcPr>
    </w:tblStylePr>
    <w:tblStylePr w:type="lastRow">
      <w:rPr>
        <w:b/>
        <w:bCs/>
      </w:rPr>
      <w:tblPr/>
      <w:tcPr>
        <w:tcBorders>
          <w:top w:val="double" w:sz="2" w:space="0" w:color="FFFFFF"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BF0579"/>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Sansinterligne">
    <w:name w:val="No Spacing"/>
    <w:uiPriority w:val="1"/>
    <w:qFormat/>
    <w:rsid w:val="00D91FC5"/>
    <w:pPr>
      <w:shd w:val="clear" w:color="auto" w:fill="FF0000"/>
      <w:spacing w:after="0" w:line="240" w:lineRule="auto"/>
    </w:pPr>
    <w:rPr>
      <w:b/>
      <w:color w:val="FFFFFF" w:themeColor="text1"/>
    </w:rPr>
  </w:style>
  <w:style w:type="character" w:styleId="Lienhypertexte">
    <w:name w:val="Hyperlink"/>
    <w:basedOn w:val="Policepardfaut"/>
    <w:uiPriority w:val="99"/>
    <w:unhideWhenUsed/>
    <w:rsid w:val="00B9065E"/>
    <w:rPr>
      <w:color w:val="0563C1" w:themeColor="hyperlink"/>
      <w:u w:val="single"/>
    </w:rPr>
  </w:style>
  <w:style w:type="character" w:styleId="Mentionnonrsolue">
    <w:name w:val="Unresolved Mention"/>
    <w:basedOn w:val="Policepardfaut"/>
    <w:uiPriority w:val="99"/>
    <w:semiHidden/>
    <w:unhideWhenUsed/>
    <w:rsid w:val="00D91FC5"/>
    <w:rPr>
      <w:color w:val="605E5C"/>
      <w:shd w:val="clear" w:color="auto" w:fill="E1DFDD"/>
    </w:rPr>
  </w:style>
  <w:style w:type="table" w:styleId="Tableausimple3">
    <w:name w:val="Plain Table 3"/>
    <w:basedOn w:val="TableauNormal"/>
    <w:uiPriority w:val="43"/>
    <w:rsid w:val="00184CE5"/>
    <w:pPr>
      <w:spacing w:after="0" w:line="240" w:lineRule="auto"/>
    </w:pPr>
    <w:tblPr>
      <w:tblStyleRowBandSize w:val="1"/>
      <w:tblStyleColBandSize w:val="1"/>
    </w:tblPr>
    <w:tblStylePr w:type="firstRow">
      <w:rPr>
        <w:b/>
        <w:bCs/>
        <w:caps/>
      </w:rPr>
      <w:tblPr/>
      <w:tcPr>
        <w:tcBorders>
          <w:bottom w:val="single" w:sz="4" w:space="0" w:color="FFFF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FFFFFF" w:themeColor="text1" w:themeTint="80"/>
        </w:tcBorders>
      </w:tcPr>
    </w:tblStylePr>
    <w:tblStylePr w:type="lastCol">
      <w:rPr>
        <w:b/>
        <w:bCs/>
        <w:caps/>
      </w:rPr>
      <w:tblPr/>
      <w:tcPr>
        <w:tcBorders>
          <w:left w:val="nil"/>
        </w:tcBorders>
      </w:tcPr>
    </w:tblStylePr>
    <w:tblStylePr w:type="band1Vert">
      <w:tblPr/>
      <w:tcPr>
        <w:shd w:val="clear" w:color="auto" w:fill="972F84" w:themeFill="background1" w:themeFillShade="F2"/>
      </w:tcPr>
    </w:tblStylePr>
    <w:tblStylePr w:type="band1Horz">
      <w:tblPr/>
      <w:tcPr>
        <w:shd w:val="clear" w:color="auto" w:fill="972F84"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ev">
    <w:name w:val="Strong"/>
    <w:basedOn w:val="Policepardfaut"/>
    <w:uiPriority w:val="22"/>
    <w:qFormat/>
    <w:rsid w:val="001A49FC"/>
    <w:rPr>
      <w:b/>
      <w:bCs/>
    </w:rPr>
  </w:style>
  <w:style w:type="paragraph" w:styleId="Corpsdetexte2">
    <w:name w:val="Body Text 2"/>
    <w:basedOn w:val="Normal"/>
    <w:link w:val="Corpsdetexte2Car"/>
    <w:uiPriority w:val="99"/>
    <w:semiHidden/>
    <w:unhideWhenUsed/>
    <w:rsid w:val="00FC2828"/>
    <w:pPr>
      <w:spacing w:after="120" w:line="480" w:lineRule="auto"/>
    </w:pPr>
  </w:style>
  <w:style w:type="character" w:customStyle="1" w:styleId="Corpsdetexte2Car">
    <w:name w:val="Corps de texte 2 Car"/>
    <w:basedOn w:val="Policepardfaut"/>
    <w:link w:val="Corpsdetexte2"/>
    <w:uiPriority w:val="99"/>
    <w:semiHidden/>
    <w:rsid w:val="00FC2828"/>
    <w:rPr>
      <w:color w:val="46505A" w:themeColor="text2"/>
    </w:rPr>
  </w:style>
  <w:style w:type="table" w:styleId="TableauGrille1Clair-Accentuation1">
    <w:name w:val="Grid Table 1 Light Accent 1"/>
    <w:basedOn w:val="TableauNormal"/>
    <w:uiPriority w:val="46"/>
    <w:rsid w:val="00FC2828"/>
    <w:pPr>
      <w:spacing w:after="0" w:line="240" w:lineRule="auto"/>
    </w:pPr>
    <w:tblPr>
      <w:tblStyleRowBandSize w:val="1"/>
      <w:tblStyleColBandSize w:val="1"/>
      <w:tblBorders>
        <w:top w:val="single" w:sz="4" w:space="0" w:color="F1F2F5" w:themeColor="accent1" w:themeTint="66"/>
        <w:left w:val="single" w:sz="4" w:space="0" w:color="F1F2F5" w:themeColor="accent1" w:themeTint="66"/>
        <w:bottom w:val="single" w:sz="4" w:space="0" w:color="F1F2F5" w:themeColor="accent1" w:themeTint="66"/>
        <w:right w:val="single" w:sz="4" w:space="0" w:color="F1F2F5" w:themeColor="accent1" w:themeTint="66"/>
        <w:insideH w:val="single" w:sz="4" w:space="0" w:color="F1F2F5" w:themeColor="accent1" w:themeTint="66"/>
        <w:insideV w:val="single" w:sz="4" w:space="0" w:color="F1F2F5" w:themeColor="accent1" w:themeTint="66"/>
      </w:tblBorders>
    </w:tblPr>
    <w:tblStylePr w:type="firstRow">
      <w:rPr>
        <w:b/>
        <w:bCs/>
      </w:rPr>
      <w:tblPr/>
      <w:tcPr>
        <w:tcBorders>
          <w:bottom w:val="single" w:sz="12" w:space="0" w:color="EAECF0" w:themeColor="accent1" w:themeTint="99"/>
        </w:tcBorders>
      </w:tcPr>
    </w:tblStylePr>
    <w:tblStylePr w:type="lastRow">
      <w:rPr>
        <w:b/>
        <w:bCs/>
      </w:rPr>
      <w:tblPr/>
      <w:tcPr>
        <w:tcBorders>
          <w:top w:val="double" w:sz="2" w:space="0" w:color="EAECF0" w:themeColor="accent1" w:themeTint="99"/>
        </w:tcBorders>
      </w:tcPr>
    </w:tblStylePr>
    <w:tblStylePr w:type="firstCol">
      <w:rPr>
        <w:b/>
        <w:bCs/>
      </w:rPr>
    </w:tblStylePr>
    <w:tblStylePr w:type="lastCol">
      <w:rPr>
        <w:b/>
        <w:bCs/>
      </w:rPr>
    </w:tblStylePr>
  </w:style>
  <w:style w:type="character" w:styleId="Lienhypertextesuivivisit">
    <w:name w:val="FollowedHyperlink"/>
    <w:basedOn w:val="Policepardfaut"/>
    <w:uiPriority w:val="99"/>
    <w:semiHidden/>
    <w:unhideWhenUsed/>
    <w:rsid w:val="00A746F0"/>
    <w:rPr>
      <w:color w:val="954F72" w:themeColor="followedHyperlink"/>
      <w:u w:val="single"/>
    </w:rPr>
  </w:style>
  <w:style w:type="paragraph" w:styleId="Textedebulles">
    <w:name w:val="Balloon Text"/>
    <w:basedOn w:val="Normal"/>
    <w:link w:val="TextedebullesCar"/>
    <w:uiPriority w:val="99"/>
    <w:semiHidden/>
    <w:unhideWhenUsed/>
    <w:rsid w:val="00EC2C1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C2C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50311">
      <w:bodyDiv w:val="1"/>
      <w:marLeft w:val="0"/>
      <w:marRight w:val="0"/>
      <w:marTop w:val="0"/>
      <w:marBottom w:val="0"/>
      <w:divBdr>
        <w:top w:val="none" w:sz="0" w:space="0" w:color="auto"/>
        <w:left w:val="none" w:sz="0" w:space="0" w:color="auto"/>
        <w:bottom w:val="none" w:sz="0" w:space="0" w:color="auto"/>
        <w:right w:val="none" w:sz="0" w:space="0" w:color="auto"/>
      </w:divBdr>
    </w:div>
    <w:div w:id="75059522">
      <w:bodyDiv w:val="1"/>
      <w:marLeft w:val="0"/>
      <w:marRight w:val="0"/>
      <w:marTop w:val="0"/>
      <w:marBottom w:val="0"/>
      <w:divBdr>
        <w:top w:val="none" w:sz="0" w:space="0" w:color="auto"/>
        <w:left w:val="none" w:sz="0" w:space="0" w:color="auto"/>
        <w:bottom w:val="none" w:sz="0" w:space="0" w:color="auto"/>
        <w:right w:val="none" w:sz="0" w:space="0" w:color="auto"/>
      </w:divBdr>
    </w:div>
    <w:div w:id="732195687">
      <w:bodyDiv w:val="1"/>
      <w:marLeft w:val="0"/>
      <w:marRight w:val="0"/>
      <w:marTop w:val="0"/>
      <w:marBottom w:val="0"/>
      <w:divBdr>
        <w:top w:val="none" w:sz="0" w:space="0" w:color="auto"/>
        <w:left w:val="none" w:sz="0" w:space="0" w:color="auto"/>
        <w:bottom w:val="none" w:sz="0" w:space="0" w:color="auto"/>
        <w:right w:val="none" w:sz="0" w:space="0" w:color="auto"/>
      </w:divBdr>
    </w:div>
    <w:div w:id="1386952738">
      <w:bodyDiv w:val="1"/>
      <w:marLeft w:val="0"/>
      <w:marRight w:val="0"/>
      <w:marTop w:val="0"/>
      <w:marBottom w:val="0"/>
      <w:divBdr>
        <w:top w:val="none" w:sz="0" w:space="0" w:color="auto"/>
        <w:left w:val="none" w:sz="0" w:space="0" w:color="auto"/>
        <w:bottom w:val="none" w:sz="0" w:space="0" w:color="auto"/>
        <w:right w:val="none" w:sz="0" w:space="0" w:color="auto"/>
      </w:divBdr>
    </w:div>
    <w:div w:id="1420129617">
      <w:bodyDiv w:val="1"/>
      <w:marLeft w:val="0"/>
      <w:marRight w:val="0"/>
      <w:marTop w:val="0"/>
      <w:marBottom w:val="0"/>
      <w:divBdr>
        <w:top w:val="none" w:sz="0" w:space="0" w:color="auto"/>
        <w:left w:val="none" w:sz="0" w:space="0" w:color="auto"/>
        <w:bottom w:val="none" w:sz="0" w:space="0" w:color="auto"/>
        <w:right w:val="none" w:sz="0" w:space="0" w:color="auto"/>
      </w:divBdr>
    </w:div>
    <w:div w:id="1485244800">
      <w:bodyDiv w:val="1"/>
      <w:marLeft w:val="0"/>
      <w:marRight w:val="0"/>
      <w:marTop w:val="0"/>
      <w:marBottom w:val="0"/>
      <w:divBdr>
        <w:top w:val="none" w:sz="0" w:space="0" w:color="auto"/>
        <w:left w:val="none" w:sz="0" w:space="0" w:color="auto"/>
        <w:bottom w:val="none" w:sz="0" w:space="0" w:color="auto"/>
        <w:right w:val="none" w:sz="0" w:space="0" w:color="auto"/>
      </w:divBdr>
    </w:div>
    <w:div w:id="151106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rritoiredenergie90.fr/eclairage-public/" TargetMode="External"/><Relationship Id="rId13" Type="http://schemas.openxmlformats.org/officeDocument/2006/relationships/hyperlink" Target="mailto:vboillon@territoiredenergie90.fr" TargetMode="External"/><Relationship Id="rId18" Type="http://schemas.openxmlformats.org/officeDocument/2006/relationships/hyperlink" Target="https://www.ecologie.gouv.fr/operations-standardisees-deconomies-denergie" TargetMode="External"/><Relationship Id="rId3" Type="http://schemas.openxmlformats.org/officeDocument/2006/relationships/styles" Target="styles.xml"/><Relationship Id="rId21" Type="http://schemas.openxmlformats.org/officeDocument/2006/relationships/hyperlink" Target="mailto:dpo@territoiredenergie90.fr" TargetMode="External"/><Relationship Id="rId7" Type="http://schemas.openxmlformats.org/officeDocument/2006/relationships/endnotes" Target="endnotes.xml"/><Relationship Id="rId12" Type="http://schemas.openxmlformats.org/officeDocument/2006/relationships/hyperlink" Target="https://www.territoiredenergie90.fr/certificats-deconomie-denergie/" TargetMode="External"/><Relationship Id="rId17" Type="http://schemas.openxmlformats.org/officeDocument/2006/relationships/hyperlink" Target="mailto:service.energie@territoiredenergie90.fr" TargetMode="External"/><Relationship Id="rId2" Type="http://schemas.openxmlformats.org/officeDocument/2006/relationships/numbering" Target="numbering.xml"/><Relationship Id="rId16" Type="http://schemas.openxmlformats.org/officeDocument/2006/relationships/hyperlink" Target="mailto:noubaid@territoiredenergie90.fr" TargetMode="External"/><Relationship Id="rId20" Type="http://schemas.openxmlformats.org/officeDocument/2006/relationships/hyperlink" Target="https://mibc-fr-05.mailinblack.com/securelink/?url=http://www.cnil.fr&amp;key=eyJsYW5nIjoiRlIiLCJ1cmwiOiJodHRwOi8vd3d3LmNuaWwuZnIiLCJ0b2tlbiI6ImdBQUFBQUJqMlJIRi1GY2JkT1Y3b05ETW44cXFrUlV1REx4Q2pHWm5PMms3RVE5RHFLZlpvUF9GanN5eGNRUm0yLWNaQWV4VUZadHlzaUFHT1FDVFA0VTBQeHhLTGF4RTlKWjFtbXo5S19vQnhjQU5XQmNoazEzVnQ4Yi1Ld2NEdWd3dUQzZlpMTnZjaDJGUHJSNzdjenNlQ1hxZmFabTN1Ym52RkI5b1dEdlA5SXpNRVEtTVdvenEyaWNRUlB6dzBEV2hYRGxiekJMNU9QRVBpY0xhTU5VaDdTckY0MHRoZXQ1TzZpRFVYQXcxVVZneV9vN1UtYWo1MW02M21YR2lBZlY2Y1A1WlZWVk1MVldoN2tDT25oZnZYS2dGM3Fud0toUS05aVdxQnBacUhJTEpfbFQ1cUVQVU1vYmZoMktCRWlyMTdBb2pIeFR3In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cologie.gouv.fr/operations-standardisees-deconomies-denergi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hyperlink" Target="https://www.territoiredenergie90.fr/la-transition-energetique/" TargetMode="External"/><Relationship Id="rId19" Type="http://schemas.openxmlformats.org/officeDocument/2006/relationships/hyperlink" Target="file:///\\SRV-AD-TDE\commun\Commun\SIAGEP\Dossier%20Nabila\fiches%20Certificats%20d&#8217;&#233;conomies%20d&#8217;&#233;nergie" TargetMode="External"/><Relationship Id="rId4" Type="http://schemas.openxmlformats.org/officeDocument/2006/relationships/settings" Target="settings.xml"/><Relationship Id="rId9" Type="http://schemas.openxmlformats.org/officeDocument/2006/relationships/hyperlink" Target="https://www.territoiredenergie90.fr/la-transition-energetique/" TargetMode="External"/><Relationship Id="rId14" Type="http://schemas.openxmlformats.org/officeDocument/2006/relationships/header" Target="header1.xml"/><Relationship Id="rId22" Type="http://schemas.openxmlformats.org/officeDocument/2006/relationships/hyperlink" Target="https://www.territoiredenergie90.fr/la-transition-energetiqu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TDE 90">
      <a:dk1>
        <a:srgbClr val="FFFFFF"/>
      </a:dk1>
      <a:lt1>
        <a:srgbClr val="A0328C"/>
      </a:lt1>
      <a:dk2>
        <a:srgbClr val="46505A"/>
      </a:dk2>
      <a:lt2>
        <a:srgbClr val="32B6C8"/>
      </a:lt2>
      <a:accent1>
        <a:srgbClr val="DCE1E6"/>
      </a:accent1>
      <a:accent2>
        <a:srgbClr val="C8CDD2"/>
      </a:accent2>
      <a:accent3>
        <a:srgbClr val="A5AFB4"/>
      </a:accent3>
      <a:accent4>
        <a:srgbClr val="8C96A0"/>
      </a:accent4>
      <a:accent5>
        <a:srgbClr val="73787D"/>
      </a:accent5>
      <a:accent6>
        <a:srgbClr val="46505A"/>
      </a:accent6>
      <a:hlink>
        <a:srgbClr val="0563C1"/>
      </a:hlink>
      <a:folHlink>
        <a:srgbClr val="954F72"/>
      </a:folHlink>
    </a:clrScheme>
    <a:fontScheme name="TDE90">
      <a:majorFont>
        <a:latin typeface="Titillium"/>
        <a:ea typeface=""/>
        <a:cs typeface=""/>
      </a:majorFont>
      <a:minorFont>
        <a:latin typeface="Titillium"/>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60AE59-082C-4EBA-84E8-C273CBC6E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1622</Words>
  <Characters>8921</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10522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Nabila OUBAID</dc:creator>
  <cp:keywords/>
  <dc:description/>
  <cp:lastModifiedBy>Nabila OUBAID</cp:lastModifiedBy>
  <cp:revision>3</cp:revision>
  <cp:lastPrinted>2024-06-10T13:01:00Z</cp:lastPrinted>
  <dcterms:created xsi:type="dcterms:W3CDTF">2026-06-16T07:18:00Z</dcterms:created>
  <dcterms:modified xsi:type="dcterms:W3CDTF">2026-06-16T07:19:00Z</dcterms:modified>
</cp:coreProperties>
</file>