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50724" w14:textId="543ADB31" w:rsidR="00B9065E" w:rsidRPr="00B9065E" w:rsidRDefault="00B9065E" w:rsidP="00B9065E">
      <w:pPr>
        <w:pStyle w:val="Titre1"/>
        <w:jc w:val="center"/>
      </w:pPr>
      <w:r w:rsidRPr="00002B4B">
        <w:t>FORMULAIRE N°</w:t>
      </w:r>
      <w:r w:rsidR="008C4438">
        <w:t>1</w:t>
      </w:r>
      <w:r w:rsidRPr="00002B4B">
        <w:t> :</w:t>
      </w:r>
      <w:r>
        <w:br/>
      </w:r>
      <w:r w:rsidR="008C4438">
        <w:t>CANDIDATURE</w:t>
      </w:r>
      <w:r w:rsidRPr="00510904">
        <w:t xml:space="preserve"> </w:t>
      </w:r>
      <w:r w:rsidR="00046B05">
        <w:t xml:space="preserve">pour </w:t>
      </w:r>
      <w:r w:rsidR="00C078D2">
        <w:t>le Fonds</w:t>
      </w:r>
      <w:r w:rsidR="00046B05">
        <w:t xml:space="preserve"> des</w:t>
      </w:r>
      <w:r w:rsidR="008C4438">
        <w:t xml:space="preserve"> Certificats d’Economie d’Energie</w:t>
      </w:r>
    </w:p>
    <w:p w14:paraId="48EFD348" w14:textId="77777777" w:rsidR="00B9065E" w:rsidRPr="002A512C" w:rsidRDefault="00B9065E" w:rsidP="00B9065E">
      <w:pPr>
        <w:spacing w:line="240" w:lineRule="auto"/>
        <w:jc w:val="center"/>
        <w:rPr>
          <w:rFonts w:cs="Calibri"/>
        </w:rPr>
      </w:pPr>
    </w:p>
    <w:p w14:paraId="33895DE1" w14:textId="77777777" w:rsidR="00B9065E" w:rsidRDefault="00B9065E" w:rsidP="00B9065E">
      <w:pPr>
        <w:pStyle w:val="Titre2"/>
      </w:pPr>
      <w:r w:rsidRPr="00965BF1">
        <w:t>INFORMATIONS</w:t>
      </w:r>
    </w:p>
    <w:p w14:paraId="5F5147A1" w14:textId="77777777" w:rsidR="008C4438" w:rsidRDefault="008C4438" w:rsidP="008C4438"/>
    <w:tbl>
      <w:tblPr>
        <w:tblStyle w:val="Grilledutableau"/>
        <w:tblW w:w="5000" w:type="pct"/>
        <w:tblLook w:val="04A0" w:firstRow="1" w:lastRow="0" w:firstColumn="1" w:lastColumn="0" w:noHBand="0" w:noVBand="1"/>
      </w:tblPr>
      <w:tblGrid>
        <w:gridCol w:w="2857"/>
        <w:gridCol w:w="6880"/>
      </w:tblGrid>
      <w:tr w:rsidR="00176050" w14:paraId="20A01F13" w14:textId="0B4C4A81" w:rsidTr="00176050">
        <w:tc>
          <w:tcPr>
            <w:tcW w:w="1467" w:type="pct"/>
            <w:vAlign w:val="center"/>
          </w:tcPr>
          <w:p w14:paraId="578325AE" w14:textId="77777777" w:rsidR="00176050" w:rsidRDefault="00176050" w:rsidP="00046B05">
            <w:pPr>
              <w:jc w:val="center"/>
            </w:pPr>
          </w:p>
        </w:tc>
        <w:tc>
          <w:tcPr>
            <w:tcW w:w="3533" w:type="pct"/>
            <w:shd w:val="clear" w:color="auto" w:fill="C8CDD2" w:themeFill="accent2"/>
          </w:tcPr>
          <w:p w14:paraId="08D2F37C" w14:textId="0DC15DF6" w:rsidR="00176050" w:rsidRPr="004871AD" w:rsidRDefault="00176050" w:rsidP="00046B05">
            <w:pPr>
              <w:jc w:val="center"/>
              <w:rPr>
                <w:b/>
                <w:bCs/>
                <w:sz w:val="28"/>
                <w:szCs w:val="28"/>
              </w:rPr>
            </w:pPr>
            <w:r w:rsidRPr="004871AD">
              <w:rPr>
                <w:b/>
                <w:bCs/>
                <w:color w:val="A0328C" w:themeColor="background1"/>
                <w:sz w:val="28"/>
                <w:szCs w:val="28"/>
              </w:rPr>
              <w:t>BÂTIMENTS</w:t>
            </w:r>
          </w:p>
        </w:tc>
      </w:tr>
      <w:tr w:rsidR="00176050" w14:paraId="284181A3" w14:textId="1FD38D80" w:rsidTr="00176050">
        <w:trPr>
          <w:cantSplit/>
          <w:trHeight w:val="247"/>
        </w:trPr>
        <w:tc>
          <w:tcPr>
            <w:tcW w:w="1467" w:type="pct"/>
            <w:shd w:val="clear" w:color="auto" w:fill="C8CDD2" w:themeFill="accent2"/>
            <w:vAlign w:val="center"/>
          </w:tcPr>
          <w:p w14:paraId="39D4DF6A" w14:textId="1260314A" w:rsidR="00176050" w:rsidRPr="004871AD" w:rsidRDefault="00176050" w:rsidP="004871AD">
            <w:pPr>
              <w:rPr>
                <w:b/>
                <w:bCs/>
              </w:rPr>
            </w:pPr>
            <w:r w:rsidRPr="004871AD">
              <w:rPr>
                <w:b/>
                <w:bCs/>
              </w:rPr>
              <w:t>Bénéficiaire</w:t>
            </w:r>
          </w:p>
        </w:tc>
        <w:tc>
          <w:tcPr>
            <w:tcW w:w="3533" w:type="pct"/>
            <w:vAlign w:val="center"/>
          </w:tcPr>
          <w:p w14:paraId="11E83CD9" w14:textId="346E0EDB" w:rsidR="00176050" w:rsidRPr="004871AD" w:rsidRDefault="00176050" w:rsidP="00046B05">
            <w:pPr>
              <w:jc w:val="center"/>
              <w:rPr>
                <w:rFonts w:cs="Calibri"/>
                <w:b/>
                <w:bCs/>
              </w:rPr>
            </w:pPr>
            <w:r w:rsidRPr="004871AD">
              <w:rPr>
                <w:rFonts w:cs="Calibri"/>
                <w:b/>
                <w:bCs/>
              </w:rPr>
              <w:t>Toutes les communes</w:t>
            </w:r>
          </w:p>
        </w:tc>
      </w:tr>
      <w:tr w:rsidR="00176050" w14:paraId="4A151BDC" w14:textId="1573000A" w:rsidTr="00176050">
        <w:tc>
          <w:tcPr>
            <w:tcW w:w="1467" w:type="pct"/>
            <w:shd w:val="clear" w:color="auto" w:fill="C8CDD2" w:themeFill="accent2"/>
            <w:vAlign w:val="center"/>
          </w:tcPr>
          <w:p w14:paraId="74171BE2" w14:textId="7B58281E" w:rsidR="00176050" w:rsidRPr="004871AD" w:rsidRDefault="00176050" w:rsidP="004871AD">
            <w:pPr>
              <w:rPr>
                <w:b/>
                <w:bCs/>
              </w:rPr>
            </w:pPr>
            <w:r w:rsidRPr="004871AD">
              <w:rPr>
                <w:b/>
                <w:bCs/>
              </w:rPr>
              <w:t>Travaux éligibles</w:t>
            </w:r>
          </w:p>
        </w:tc>
        <w:tc>
          <w:tcPr>
            <w:tcW w:w="3533" w:type="pct"/>
          </w:tcPr>
          <w:p w14:paraId="77D543BD" w14:textId="48BC003B" w:rsidR="00176050" w:rsidRDefault="00176050" w:rsidP="00046B05">
            <w:pPr>
              <w:jc w:val="center"/>
            </w:pPr>
            <w:r>
              <w:t>-</w:t>
            </w:r>
            <w:r w:rsidRPr="00046B05">
              <w:t xml:space="preserve">Rénovation de bâtiment </w:t>
            </w:r>
            <w:r>
              <w:t xml:space="preserve">tertiaire et résidentiel </w:t>
            </w:r>
            <w:r w:rsidRPr="00046B05">
              <w:t>(isolation, ventilation, menuiserie, éclairage, chauffage…)</w:t>
            </w:r>
          </w:p>
        </w:tc>
      </w:tr>
      <w:tr w:rsidR="00176050" w14:paraId="1488715F" w14:textId="4B94AE22" w:rsidTr="00176050">
        <w:tc>
          <w:tcPr>
            <w:tcW w:w="1467" w:type="pct"/>
            <w:shd w:val="clear" w:color="auto" w:fill="C8CDD2" w:themeFill="accent2"/>
            <w:vAlign w:val="center"/>
          </w:tcPr>
          <w:p w14:paraId="26DA99A5" w14:textId="51A8483B" w:rsidR="00176050" w:rsidRPr="004871AD" w:rsidRDefault="00F96006" w:rsidP="004871AD">
            <w:pPr>
              <w:rPr>
                <w:b/>
                <w:bCs/>
              </w:rPr>
            </w:pPr>
            <w:r>
              <w:rPr>
                <w:b/>
                <w:bCs/>
              </w:rPr>
              <w:t>Taux</w:t>
            </w:r>
          </w:p>
        </w:tc>
        <w:tc>
          <w:tcPr>
            <w:tcW w:w="3533" w:type="pct"/>
            <w:vAlign w:val="center"/>
          </w:tcPr>
          <w:p w14:paraId="4E97F3E1" w14:textId="2DF040BE" w:rsidR="00176050" w:rsidRPr="00046B05" w:rsidRDefault="00176050" w:rsidP="00E1379B">
            <w:pPr>
              <w:jc w:val="center"/>
              <w:rPr>
                <w:rFonts w:cs="Calibri"/>
              </w:rPr>
            </w:pPr>
            <w:r>
              <w:rPr>
                <w:rFonts w:cs="Calibri"/>
              </w:rPr>
              <w:t>-</w:t>
            </w:r>
            <w:r w:rsidRPr="00046B05">
              <w:rPr>
                <w:rFonts w:cs="Calibri"/>
              </w:rPr>
              <w:t>Adhérents au service Transition énergétique : 7</w:t>
            </w:r>
            <w:r w:rsidR="004C1630">
              <w:rPr>
                <w:rFonts w:cs="Calibri"/>
              </w:rPr>
              <w:t>5</w:t>
            </w:r>
            <w:r w:rsidRPr="00046B05">
              <w:rPr>
                <w:rFonts w:cs="Calibri"/>
              </w:rPr>
              <w:t>% du montant valorisé par TE90</w:t>
            </w:r>
          </w:p>
          <w:p w14:paraId="21E92D96" w14:textId="2256A1A8" w:rsidR="00176050" w:rsidRDefault="00176050" w:rsidP="00E1379B">
            <w:pPr>
              <w:jc w:val="center"/>
              <w:rPr>
                <w:rFonts w:cs="Calibri"/>
              </w:rPr>
            </w:pPr>
            <w:r>
              <w:rPr>
                <w:rFonts w:cs="Calibri"/>
              </w:rPr>
              <w:t>-</w:t>
            </w:r>
            <w:r w:rsidRPr="00046B05">
              <w:rPr>
                <w:rFonts w:cs="Calibri"/>
              </w:rPr>
              <w:t xml:space="preserve">Non adhérents : </w:t>
            </w:r>
            <w:r w:rsidR="004C1630">
              <w:rPr>
                <w:rFonts w:cs="Calibri"/>
              </w:rPr>
              <w:t>65</w:t>
            </w:r>
            <w:r w:rsidRPr="00046B05">
              <w:rPr>
                <w:rFonts w:cs="Calibri"/>
              </w:rPr>
              <w:t>%</w:t>
            </w:r>
            <w:r w:rsidR="005F5512">
              <w:rPr>
                <w:rFonts w:cs="Calibri"/>
              </w:rPr>
              <w:t>.</w:t>
            </w:r>
          </w:p>
        </w:tc>
      </w:tr>
      <w:tr w:rsidR="00176050" w14:paraId="4D69296B" w14:textId="0986A82A" w:rsidTr="00176050">
        <w:tc>
          <w:tcPr>
            <w:tcW w:w="1467" w:type="pct"/>
            <w:shd w:val="clear" w:color="auto" w:fill="C8CDD2" w:themeFill="accent2"/>
            <w:vAlign w:val="center"/>
          </w:tcPr>
          <w:p w14:paraId="5171F425" w14:textId="3D194C52" w:rsidR="00176050" w:rsidRPr="004871AD" w:rsidRDefault="00176050" w:rsidP="00176050">
            <w:pPr>
              <w:rPr>
                <w:b/>
                <w:bCs/>
              </w:rPr>
            </w:pPr>
            <w:r w:rsidRPr="004871AD">
              <w:rPr>
                <w:b/>
                <w:bCs/>
              </w:rPr>
              <w:t>Prérequis</w:t>
            </w:r>
          </w:p>
        </w:tc>
        <w:tc>
          <w:tcPr>
            <w:tcW w:w="3533" w:type="pct"/>
            <w:vAlign w:val="center"/>
          </w:tcPr>
          <w:p w14:paraId="0DEE107A" w14:textId="1B522C3C" w:rsidR="00176050" w:rsidRPr="008A246D" w:rsidRDefault="00176050" w:rsidP="00176050">
            <w:pPr>
              <w:jc w:val="center"/>
              <w:rPr>
                <w:rFonts w:cs="Calibri"/>
                <w:color w:val="FF0000"/>
              </w:rPr>
            </w:pPr>
            <w:r w:rsidRPr="008A246D">
              <w:rPr>
                <w:rFonts w:cs="Calibri"/>
                <w:color w:val="FF0000"/>
              </w:rPr>
              <w:t>Formulaire à envoyer à TE90 avant signature du devis</w:t>
            </w:r>
            <w:r>
              <w:rPr>
                <w:rFonts w:cs="Calibri"/>
                <w:color w:val="FF0000"/>
              </w:rPr>
              <w:t xml:space="preserve"> ou du bon de commande.</w:t>
            </w:r>
          </w:p>
        </w:tc>
      </w:tr>
      <w:tr w:rsidR="00176050" w14:paraId="4B802044" w14:textId="00FADB29" w:rsidTr="00176050">
        <w:tc>
          <w:tcPr>
            <w:tcW w:w="1467" w:type="pct"/>
            <w:shd w:val="clear" w:color="auto" w:fill="C8CDD2" w:themeFill="accent2"/>
            <w:vAlign w:val="center"/>
          </w:tcPr>
          <w:p w14:paraId="5666DC9D" w14:textId="786F827B" w:rsidR="00176050" w:rsidRPr="004871AD" w:rsidRDefault="00176050" w:rsidP="00176050">
            <w:pPr>
              <w:rPr>
                <w:b/>
                <w:bCs/>
              </w:rPr>
            </w:pPr>
            <w:r w:rsidRPr="004871AD">
              <w:rPr>
                <w:b/>
                <w:bCs/>
              </w:rPr>
              <w:t>Particularités</w:t>
            </w:r>
          </w:p>
        </w:tc>
        <w:tc>
          <w:tcPr>
            <w:tcW w:w="3533" w:type="pct"/>
            <w:vAlign w:val="center"/>
          </w:tcPr>
          <w:p w14:paraId="32B66845" w14:textId="26E2FBC2" w:rsidR="00176050" w:rsidRDefault="00176050" w:rsidP="00176050">
            <w:pPr>
              <w:jc w:val="center"/>
              <w:rPr>
                <w:rFonts w:cs="Calibri"/>
                <w:color w:val="FF0000"/>
              </w:rPr>
            </w:pPr>
            <w:r>
              <w:rPr>
                <w:rFonts w:cs="Calibri"/>
                <w:color w:val="FF0000"/>
              </w:rPr>
              <w:t>Le montant fera l’objet d’une estimation jusqu’à la vente des CEE par TE90.</w:t>
            </w:r>
          </w:p>
        </w:tc>
      </w:tr>
      <w:tr w:rsidR="00176050" w14:paraId="30536B65" w14:textId="1ACAF7A3" w:rsidTr="00176050">
        <w:tc>
          <w:tcPr>
            <w:tcW w:w="1467" w:type="pct"/>
            <w:shd w:val="clear" w:color="auto" w:fill="C8CDD2" w:themeFill="accent2"/>
            <w:vAlign w:val="center"/>
          </w:tcPr>
          <w:p w14:paraId="0D62BABB" w14:textId="0E91A781" w:rsidR="00176050" w:rsidRPr="004871AD" w:rsidRDefault="00176050" w:rsidP="00176050">
            <w:pPr>
              <w:rPr>
                <w:b/>
                <w:bCs/>
              </w:rPr>
            </w:pPr>
            <w:r w:rsidRPr="004871AD">
              <w:rPr>
                <w:b/>
                <w:bCs/>
              </w:rPr>
              <w:t>Versement</w:t>
            </w:r>
          </w:p>
        </w:tc>
        <w:tc>
          <w:tcPr>
            <w:tcW w:w="3533" w:type="pct"/>
            <w:vAlign w:val="center"/>
          </w:tcPr>
          <w:p w14:paraId="778ADBA6" w14:textId="08BEEA09" w:rsidR="00176050" w:rsidRDefault="00176050" w:rsidP="00176050">
            <w:pPr>
              <w:jc w:val="center"/>
              <w:rPr>
                <w:rFonts w:cs="Calibri"/>
              </w:rPr>
            </w:pPr>
            <w:r>
              <w:rPr>
                <w:rFonts w:cs="Calibri"/>
              </w:rPr>
              <w:t>Envoy</w:t>
            </w:r>
            <w:r w:rsidR="008A67CD">
              <w:rPr>
                <w:rFonts w:cs="Calibri"/>
              </w:rPr>
              <w:t>er</w:t>
            </w:r>
            <w:r>
              <w:rPr>
                <w:rFonts w:cs="Calibri"/>
              </w:rPr>
              <w:t xml:space="preserve"> le « formulaire n°2 : versement » complété, une fois la facture ou le DGD mandaté</w:t>
            </w:r>
          </w:p>
        </w:tc>
      </w:tr>
      <w:tr w:rsidR="00176050" w14:paraId="02B45F7C" w14:textId="2519770A" w:rsidTr="00176050">
        <w:tc>
          <w:tcPr>
            <w:tcW w:w="1467" w:type="pct"/>
            <w:shd w:val="clear" w:color="auto" w:fill="C8CDD2" w:themeFill="accent2"/>
            <w:vAlign w:val="center"/>
          </w:tcPr>
          <w:p w14:paraId="0B4BD41E" w14:textId="39639424" w:rsidR="00176050" w:rsidRPr="004871AD" w:rsidRDefault="00176050" w:rsidP="00176050">
            <w:pPr>
              <w:rPr>
                <w:b/>
                <w:bCs/>
              </w:rPr>
            </w:pPr>
            <w:r w:rsidRPr="004871AD">
              <w:rPr>
                <w:b/>
                <w:bCs/>
              </w:rPr>
              <w:t>Exigences</w:t>
            </w:r>
          </w:p>
        </w:tc>
        <w:tc>
          <w:tcPr>
            <w:tcW w:w="3533" w:type="pct"/>
            <w:vAlign w:val="center"/>
          </w:tcPr>
          <w:p w14:paraId="5CF882F0" w14:textId="3D5488CF" w:rsidR="00176050" w:rsidRDefault="00176050" w:rsidP="00176050">
            <w:pPr>
              <w:jc w:val="center"/>
              <w:rPr>
                <w:rFonts w:cs="Calibri"/>
              </w:rPr>
            </w:pPr>
            <w:r>
              <w:rPr>
                <w:rFonts w:cs="Calibri"/>
              </w:rPr>
              <w:t>L</w:t>
            </w:r>
            <w:r w:rsidRPr="00431B7B">
              <w:rPr>
                <w:rFonts w:cs="Calibri"/>
              </w:rPr>
              <w:t xml:space="preserve">e devis devra renseigner et respecter les exigences fixées au point 3 des </w:t>
            </w:r>
            <w:hyperlink r:id="rId8" w:anchor="scroll-nav__1" w:history="1">
              <w:r w:rsidRPr="0069321C">
                <w:rPr>
                  <w:rStyle w:val="Lienhypertexte"/>
                  <w:rFonts w:cs="Calibri"/>
                </w:rPr>
                <w:t>fiches Certificats d’économies d’énergie</w:t>
              </w:r>
            </w:hyperlink>
            <w:r w:rsidRPr="00431B7B">
              <w:rPr>
                <w:rFonts w:cs="Calibri"/>
              </w:rPr>
              <w:t xml:space="preserve"> concernées</w:t>
            </w:r>
          </w:p>
        </w:tc>
      </w:tr>
    </w:tbl>
    <w:p w14:paraId="6B1D0D12" w14:textId="77777777" w:rsidR="00046B05" w:rsidRDefault="00046B05" w:rsidP="008C4438"/>
    <w:p w14:paraId="750C18CE" w14:textId="4C42740D" w:rsidR="00B9065E" w:rsidRDefault="00176050" w:rsidP="00FD7F3B">
      <w:pPr>
        <w:pStyle w:val="Titre2"/>
      </w:pPr>
      <w:r>
        <w:t>contact</w:t>
      </w:r>
    </w:p>
    <w:p w14:paraId="080F1C6F" w14:textId="77777777" w:rsidR="00FD7F3B" w:rsidRPr="00FD7F3B" w:rsidRDefault="00FD7F3B" w:rsidP="00FD7F3B"/>
    <w:p w14:paraId="18AA0CCF" w14:textId="28B9A52D" w:rsidR="00FD7F3B" w:rsidRDefault="00176050" w:rsidP="00176050">
      <w:pPr>
        <w:jc w:val="center"/>
      </w:pPr>
      <w:r>
        <w:t xml:space="preserve">OUBAID Nabila, </w:t>
      </w:r>
      <w:hyperlink r:id="rId9" w:history="1">
        <w:r w:rsidRPr="00621373">
          <w:rPr>
            <w:rStyle w:val="Lienhypertexte"/>
          </w:rPr>
          <w:t>noubaid@territoiredenergie90.fr</w:t>
        </w:r>
      </w:hyperlink>
      <w:r>
        <w:t>, 03.39.03.43.37</w:t>
      </w:r>
    </w:p>
    <w:p w14:paraId="6AA80583" w14:textId="77777777" w:rsidR="008C4438" w:rsidRDefault="008C4438" w:rsidP="00FD7F3B"/>
    <w:p w14:paraId="3F429C2E" w14:textId="77777777" w:rsidR="00D91FC5" w:rsidRDefault="00D91FC5" w:rsidP="00FD7F3B"/>
    <w:p w14:paraId="18A79B2D" w14:textId="77777777" w:rsidR="00D91FC5" w:rsidRDefault="00D91FC5" w:rsidP="00FD7F3B"/>
    <w:p w14:paraId="16937C14" w14:textId="77777777" w:rsidR="00D91FC5" w:rsidRDefault="00D91FC5" w:rsidP="00FD7F3B"/>
    <w:p w14:paraId="404B2BBA" w14:textId="04497DB4" w:rsidR="00EA3DF9" w:rsidRDefault="00512815" w:rsidP="00C078D2">
      <w:pPr>
        <w:pStyle w:val="Titre2"/>
      </w:pPr>
      <w:bookmarkStart w:id="0" w:name="_Hlk178256937"/>
      <w:r>
        <w:t>Important</w:t>
      </w:r>
    </w:p>
    <w:p w14:paraId="4683E3E5" w14:textId="77777777" w:rsidR="00512815" w:rsidRPr="00512815" w:rsidRDefault="00512815" w:rsidP="00512815"/>
    <w:tbl>
      <w:tblPr>
        <w:tblStyle w:val="Grilledutableau"/>
        <w:tblW w:w="0" w:type="auto"/>
        <w:tblLook w:val="04A0" w:firstRow="1" w:lastRow="0" w:firstColumn="1" w:lastColumn="0" w:noHBand="0" w:noVBand="1"/>
      </w:tblPr>
      <w:tblGrid>
        <w:gridCol w:w="4868"/>
        <w:gridCol w:w="4869"/>
      </w:tblGrid>
      <w:tr w:rsidR="00512815" w14:paraId="1F530122" w14:textId="77777777" w:rsidTr="00F96006">
        <w:tc>
          <w:tcPr>
            <w:tcW w:w="4868" w:type="dxa"/>
            <w:shd w:val="clear" w:color="auto" w:fill="C8CDD2" w:themeFill="accent2"/>
            <w:vAlign w:val="center"/>
          </w:tcPr>
          <w:p w14:paraId="0B42300D" w14:textId="63FD3EFF" w:rsidR="00512815" w:rsidRPr="00F96006" w:rsidRDefault="00512815" w:rsidP="00F96006">
            <w:pPr>
              <w:rPr>
                <w:b/>
                <w:bCs/>
              </w:rPr>
            </w:pPr>
            <w:r w:rsidRPr="00F96006">
              <w:rPr>
                <w:b/>
                <w:bCs/>
              </w:rPr>
              <w:t>Travaux effectués par un professionnel</w:t>
            </w:r>
          </w:p>
        </w:tc>
        <w:tc>
          <w:tcPr>
            <w:tcW w:w="4869" w:type="dxa"/>
          </w:tcPr>
          <w:p w14:paraId="053A0EB6" w14:textId="7FC4F354" w:rsidR="00512815" w:rsidRDefault="00512815" w:rsidP="00512815">
            <w:r>
              <w:t>Numéro SIREN ou SIRET doit être obligatoirement mentionné sur le devis et l’attestation.</w:t>
            </w:r>
          </w:p>
        </w:tc>
      </w:tr>
      <w:tr w:rsidR="00512815" w14:paraId="54BAD26F" w14:textId="77777777" w:rsidTr="00F96006">
        <w:tc>
          <w:tcPr>
            <w:tcW w:w="4868" w:type="dxa"/>
            <w:shd w:val="clear" w:color="auto" w:fill="C8CDD2" w:themeFill="accent2"/>
            <w:vAlign w:val="center"/>
          </w:tcPr>
          <w:p w14:paraId="4E5F44DA" w14:textId="646E4F52" w:rsidR="00512815" w:rsidRPr="00F96006" w:rsidRDefault="00512815" w:rsidP="00F96006">
            <w:pPr>
              <w:rPr>
                <w:b/>
                <w:bCs/>
              </w:rPr>
            </w:pPr>
            <w:r w:rsidRPr="00F96006">
              <w:rPr>
                <w:b/>
                <w:bCs/>
              </w:rPr>
              <w:t>Travaux effectués en régis ou service interne (ex- service technique)</w:t>
            </w:r>
          </w:p>
        </w:tc>
        <w:tc>
          <w:tcPr>
            <w:tcW w:w="4869" w:type="dxa"/>
          </w:tcPr>
          <w:p w14:paraId="37E12E52" w14:textId="7D6ADB3C" w:rsidR="00512815" w:rsidRDefault="00512815" w:rsidP="00512815">
            <w:r>
              <w:t xml:space="preserve">Les attestations sur l’honneur devront être signées par le responsable du service technique de la collectivité.  </w:t>
            </w:r>
          </w:p>
        </w:tc>
      </w:tr>
      <w:bookmarkEnd w:id="0"/>
    </w:tbl>
    <w:p w14:paraId="5D22448F" w14:textId="77777777" w:rsidR="00512815" w:rsidRDefault="00512815" w:rsidP="00512815"/>
    <w:p w14:paraId="50BA73D6" w14:textId="77777777" w:rsidR="00512815" w:rsidRDefault="00512815" w:rsidP="00512815"/>
    <w:p w14:paraId="76CBF0BF" w14:textId="77777777" w:rsidR="00512815" w:rsidRDefault="00512815" w:rsidP="00512815"/>
    <w:p w14:paraId="0D624339" w14:textId="77777777" w:rsidR="00512815" w:rsidRDefault="00512815" w:rsidP="00512815"/>
    <w:p w14:paraId="2566092F" w14:textId="77777777" w:rsidR="00512815" w:rsidRDefault="00512815" w:rsidP="00512815"/>
    <w:p w14:paraId="4D7CADC2" w14:textId="77777777" w:rsidR="00512815" w:rsidRDefault="00512815" w:rsidP="00512815"/>
    <w:p w14:paraId="282F23A4" w14:textId="77777777" w:rsidR="00512815" w:rsidRDefault="00512815" w:rsidP="00512815"/>
    <w:p w14:paraId="7C6F5208" w14:textId="77777777" w:rsidR="00512815" w:rsidRDefault="00512815" w:rsidP="00512815"/>
    <w:p w14:paraId="1B19145E" w14:textId="77777777" w:rsidR="00512815" w:rsidRDefault="00512815" w:rsidP="00512815"/>
    <w:p w14:paraId="2F6EB513" w14:textId="3FF9619B" w:rsidR="00D91FC5" w:rsidRDefault="00D91FC5" w:rsidP="00D91FC5">
      <w:pPr>
        <w:pStyle w:val="Titre2"/>
      </w:pPr>
      <w:r>
        <w:t>elements à envoyer</w:t>
      </w:r>
    </w:p>
    <w:p w14:paraId="344EE42B" w14:textId="77777777" w:rsidR="00EA3DF9" w:rsidRDefault="00EA3DF9" w:rsidP="00EA3DF9">
      <w:pPr>
        <w:shd w:val="clear" w:color="auto" w:fill="FF0000"/>
        <w:spacing w:before="120" w:line="240" w:lineRule="auto"/>
        <w:ind w:left="567" w:right="566"/>
        <w:jc w:val="center"/>
        <w:rPr>
          <w:rFonts w:cs="Calibri"/>
          <w:b/>
          <w:color w:val="FFFFFF" w:themeColor="text1"/>
          <w:sz w:val="24"/>
          <w:szCs w:val="24"/>
        </w:rPr>
      </w:pPr>
      <w:r>
        <w:rPr>
          <w:rFonts w:cs="Calibri"/>
          <w:b/>
          <w:color w:val="FFFFFF" w:themeColor="text1"/>
          <w:sz w:val="24"/>
          <w:szCs w:val="24"/>
        </w:rPr>
        <w:t>E</w:t>
      </w:r>
      <w:r w:rsidRPr="004C4C1A">
        <w:rPr>
          <w:rFonts w:cs="Calibri"/>
          <w:b/>
          <w:color w:val="FFFFFF" w:themeColor="text1"/>
          <w:sz w:val="24"/>
          <w:szCs w:val="24"/>
        </w:rPr>
        <w:t xml:space="preserve">nvoyer à </w:t>
      </w:r>
      <w:hyperlink r:id="rId10" w:history="1">
        <w:r w:rsidRPr="004C4C1A">
          <w:rPr>
            <w:rFonts w:cs="Calibri"/>
            <w:b/>
            <w:color w:val="FFFFFF" w:themeColor="text1"/>
            <w:sz w:val="24"/>
            <w:szCs w:val="24"/>
          </w:rPr>
          <w:t>service.energie@territoiredenergie90.fr</w:t>
        </w:r>
      </w:hyperlink>
    </w:p>
    <w:p w14:paraId="51940E60" w14:textId="26E5055F" w:rsidR="00EA3DF9" w:rsidRPr="004C4C1A" w:rsidRDefault="00512815" w:rsidP="00EA3DF9">
      <w:pPr>
        <w:shd w:val="clear" w:color="auto" w:fill="FF0000"/>
        <w:spacing w:before="120" w:line="240" w:lineRule="auto"/>
        <w:ind w:left="567" w:right="566"/>
        <w:jc w:val="center"/>
        <w:rPr>
          <w:rFonts w:cs="Calibri"/>
          <w:b/>
          <w:color w:val="FFFFFF" w:themeColor="text1"/>
          <w:sz w:val="24"/>
          <w:szCs w:val="24"/>
        </w:rPr>
      </w:pPr>
      <w:r>
        <w:rPr>
          <w:rFonts w:cs="Calibri"/>
          <w:b/>
          <w:color w:val="FFFFFF" w:themeColor="text1"/>
          <w:sz w:val="24"/>
          <w:szCs w:val="24"/>
        </w:rPr>
        <w:t>Les</w:t>
      </w:r>
      <w:r w:rsidR="00EA3DF9">
        <w:rPr>
          <w:rFonts w:cs="Calibri"/>
          <w:b/>
          <w:color w:val="FFFFFF" w:themeColor="text1"/>
          <w:sz w:val="24"/>
          <w:szCs w:val="24"/>
        </w:rPr>
        <w:t xml:space="preserve"> p</w:t>
      </w:r>
      <w:r w:rsidR="00EA3DF9" w:rsidRPr="004C4C1A">
        <w:rPr>
          <w:rFonts w:cs="Calibri"/>
          <w:b/>
          <w:color w:val="FFFFFF" w:themeColor="text1"/>
          <w:sz w:val="24"/>
          <w:szCs w:val="24"/>
        </w:rPr>
        <w:t xml:space="preserve">ages 2 à 4 </w:t>
      </w:r>
      <w:r w:rsidR="00EA3DF9">
        <w:rPr>
          <w:rFonts w:cs="Calibri"/>
          <w:b/>
          <w:color w:val="FFFFFF" w:themeColor="text1"/>
          <w:sz w:val="24"/>
          <w:szCs w:val="24"/>
        </w:rPr>
        <w:t>complétées et</w:t>
      </w:r>
      <w:r w:rsidR="00EA3DF9" w:rsidRPr="004C4C1A">
        <w:rPr>
          <w:rFonts w:cs="Calibri"/>
          <w:b/>
          <w:color w:val="FFFFFF" w:themeColor="text1"/>
          <w:sz w:val="24"/>
          <w:szCs w:val="24"/>
        </w:rPr>
        <w:t xml:space="preserve"> </w:t>
      </w:r>
      <w:r w:rsidR="00EA3DF9">
        <w:rPr>
          <w:rFonts w:cs="Calibri"/>
          <w:b/>
          <w:color w:val="FFFFFF" w:themeColor="text1"/>
          <w:sz w:val="24"/>
          <w:szCs w:val="24"/>
        </w:rPr>
        <w:t>les documents</w:t>
      </w:r>
      <w:r w:rsidR="00EA3DF9" w:rsidRPr="004C4C1A">
        <w:rPr>
          <w:rFonts w:cs="Calibri"/>
          <w:b/>
          <w:color w:val="FFFFFF" w:themeColor="text1"/>
          <w:sz w:val="24"/>
          <w:szCs w:val="24"/>
        </w:rPr>
        <w:t xml:space="preserve"> </w:t>
      </w:r>
      <w:r w:rsidR="00EA3DF9">
        <w:rPr>
          <w:rFonts w:cs="Calibri"/>
          <w:b/>
          <w:color w:val="FFFFFF" w:themeColor="text1"/>
          <w:sz w:val="24"/>
          <w:szCs w:val="24"/>
        </w:rPr>
        <w:t>attendus</w:t>
      </w:r>
    </w:p>
    <w:p w14:paraId="76B2A202" w14:textId="549C1427" w:rsidR="00EA3DF9" w:rsidRDefault="00EA3DF9" w:rsidP="00EA3DF9">
      <w:pPr>
        <w:shd w:val="clear" w:color="auto" w:fill="FF0000"/>
        <w:spacing w:before="120" w:line="240" w:lineRule="auto"/>
        <w:ind w:left="567" w:right="566"/>
        <w:jc w:val="center"/>
        <w:rPr>
          <w:rFonts w:cs="Calibri"/>
          <w:b/>
          <w:color w:val="FFFFFF" w:themeColor="text1"/>
          <w:sz w:val="24"/>
          <w:szCs w:val="24"/>
        </w:rPr>
      </w:pPr>
      <w:proofErr w:type="gramStart"/>
      <w:r w:rsidRPr="004C4C1A">
        <w:rPr>
          <w:rFonts w:cs="Calibri"/>
          <w:b/>
          <w:color w:val="FFFFFF" w:themeColor="text1"/>
          <w:sz w:val="24"/>
          <w:szCs w:val="24"/>
        </w:rPr>
        <w:t>en</w:t>
      </w:r>
      <w:proofErr w:type="gramEnd"/>
      <w:r w:rsidRPr="004C4C1A">
        <w:rPr>
          <w:rFonts w:cs="Calibri"/>
          <w:b/>
          <w:color w:val="FFFFFF" w:themeColor="text1"/>
          <w:sz w:val="24"/>
          <w:szCs w:val="24"/>
        </w:rPr>
        <w:t xml:space="preserve"> nommant le courriel « FORMULAIRE </w:t>
      </w:r>
      <w:r>
        <w:rPr>
          <w:rFonts w:cs="Calibri"/>
          <w:b/>
          <w:color w:val="FFFFFF" w:themeColor="text1"/>
          <w:sz w:val="24"/>
          <w:szCs w:val="24"/>
        </w:rPr>
        <w:t>1</w:t>
      </w:r>
      <w:r w:rsidRPr="004C4C1A">
        <w:rPr>
          <w:rFonts w:cs="Calibri"/>
          <w:b/>
          <w:color w:val="FFFFFF" w:themeColor="text1"/>
          <w:sz w:val="24"/>
          <w:szCs w:val="24"/>
        </w:rPr>
        <w:t xml:space="preserve"> – NOM DE LA COMMUNE – </w:t>
      </w:r>
      <w:r w:rsidR="00176050">
        <w:rPr>
          <w:rFonts w:cs="Calibri"/>
          <w:b/>
          <w:color w:val="FFFFFF" w:themeColor="text1"/>
          <w:sz w:val="24"/>
          <w:szCs w:val="24"/>
        </w:rPr>
        <w:t>CEE</w:t>
      </w:r>
      <w:r w:rsidRPr="004C4C1A">
        <w:rPr>
          <w:rFonts w:cs="Calibri"/>
          <w:b/>
          <w:color w:val="FFFFFF" w:themeColor="text1"/>
          <w:sz w:val="24"/>
          <w:szCs w:val="24"/>
        </w:rPr>
        <w:t>»</w:t>
      </w:r>
      <w:r>
        <w:rPr>
          <w:rFonts w:cs="Calibri"/>
          <w:b/>
          <w:color w:val="FFFFFF" w:themeColor="text1"/>
          <w:sz w:val="24"/>
          <w:szCs w:val="24"/>
        </w:rPr>
        <w:t>,</w:t>
      </w:r>
    </w:p>
    <w:p w14:paraId="3FA69659" w14:textId="77777777" w:rsidR="00EA3DF9" w:rsidRPr="00A9428E" w:rsidRDefault="00EA3DF9" w:rsidP="00EA3DF9">
      <w:pPr>
        <w:spacing w:line="240" w:lineRule="auto"/>
        <w:jc w:val="center"/>
        <w:rPr>
          <w:rFonts w:eastAsia="MS Gothic" w:cs="Calibri"/>
          <w:color w:val="FF0000"/>
        </w:rPr>
      </w:pPr>
      <w:r w:rsidRPr="00A9428E">
        <w:rPr>
          <w:rFonts w:eastAsia="MS Gothic" w:cs="Calibri"/>
          <w:color w:val="FF0000"/>
        </w:rPr>
        <w:t>Merci de </w:t>
      </w:r>
      <w:r w:rsidRPr="00A9428E">
        <w:rPr>
          <w:rFonts w:eastAsia="MS Gothic"/>
          <w:color w:val="FF0000"/>
        </w:rPr>
        <w:t>:</w:t>
      </w:r>
    </w:p>
    <w:p w14:paraId="74E2B55C" w14:textId="77777777" w:rsidR="00EA3DF9" w:rsidRPr="00CC154A" w:rsidRDefault="00EA3DF9" w:rsidP="00EA3DF9">
      <w:pPr>
        <w:pStyle w:val="Paragraphedeliste"/>
        <w:numPr>
          <w:ilvl w:val="0"/>
          <w:numId w:val="20"/>
        </w:numPr>
        <w:ind w:left="324"/>
        <w:jc w:val="center"/>
        <w:rPr>
          <w:rFonts w:eastAsia="MS Gothic" w:cs="Calibri"/>
          <w:color w:val="FF0000"/>
        </w:rPr>
      </w:pPr>
      <w:r w:rsidRPr="00CC154A">
        <w:rPr>
          <w:rFonts w:eastAsia="MS Gothic" w:cs="Calibri"/>
          <w:color w:val="FF0000"/>
        </w:rPr>
        <w:t>Ne pas remplir manuscritement les documents</w:t>
      </w:r>
    </w:p>
    <w:p w14:paraId="1EA5BDB2" w14:textId="62C7D04A" w:rsidR="00EA3DF9" w:rsidRDefault="00EA3DF9" w:rsidP="00184CE5">
      <w:pPr>
        <w:pStyle w:val="Titre3"/>
        <w:jc w:val="center"/>
      </w:pPr>
      <w:r>
        <w:t>DEmandeur</w:t>
      </w:r>
    </w:p>
    <w:p w14:paraId="47D83DBE" w14:textId="77777777" w:rsidR="00184CE5" w:rsidRPr="00184CE5" w:rsidRDefault="00184CE5" w:rsidP="00184CE5"/>
    <w:tbl>
      <w:tblPr>
        <w:tblStyle w:val="Grilledutableau"/>
        <w:tblW w:w="0" w:type="auto"/>
        <w:tblLook w:val="04A0" w:firstRow="1" w:lastRow="0" w:firstColumn="1" w:lastColumn="0" w:noHBand="0" w:noVBand="1"/>
      </w:tblPr>
      <w:tblGrid>
        <w:gridCol w:w="2547"/>
        <w:gridCol w:w="6470"/>
      </w:tblGrid>
      <w:tr w:rsidR="00EA3DF9" w14:paraId="5633E0C7" w14:textId="77777777" w:rsidTr="00184CE5">
        <w:tc>
          <w:tcPr>
            <w:tcW w:w="2547" w:type="dxa"/>
            <w:shd w:val="clear" w:color="auto" w:fill="DCE1E6" w:themeFill="accent1"/>
            <w:vAlign w:val="center"/>
          </w:tcPr>
          <w:p w14:paraId="3A5C683D" w14:textId="57F1F1F2" w:rsidR="00EA3DF9" w:rsidRPr="00EA3DF9" w:rsidRDefault="00EA3DF9" w:rsidP="00EA3DF9">
            <w:pPr>
              <w:rPr>
                <w:b/>
                <w:bCs/>
              </w:rPr>
            </w:pPr>
            <w:r w:rsidRPr="00EA3DF9">
              <w:rPr>
                <w:b/>
                <w:bCs/>
              </w:rPr>
              <w:t>Nom de la commune</w:t>
            </w:r>
          </w:p>
        </w:tc>
        <w:tc>
          <w:tcPr>
            <w:tcW w:w="6470" w:type="dxa"/>
            <w:vAlign w:val="center"/>
          </w:tcPr>
          <w:p w14:paraId="0617B2D2" w14:textId="77777777" w:rsidR="00EA3DF9" w:rsidRDefault="00EA3DF9" w:rsidP="00EA3DF9"/>
        </w:tc>
      </w:tr>
      <w:tr w:rsidR="00EA3DF9" w14:paraId="498F963C" w14:textId="77777777" w:rsidTr="00184CE5">
        <w:tc>
          <w:tcPr>
            <w:tcW w:w="2547" w:type="dxa"/>
            <w:shd w:val="clear" w:color="auto" w:fill="DCE1E6" w:themeFill="accent1"/>
            <w:vAlign w:val="center"/>
          </w:tcPr>
          <w:p w14:paraId="1F431EDE" w14:textId="2FAA042D" w:rsidR="00EA3DF9" w:rsidRPr="00EA3DF9" w:rsidRDefault="00DD7A1F" w:rsidP="00EA3DF9">
            <w:pPr>
              <w:rPr>
                <w:b/>
                <w:bCs/>
              </w:rPr>
            </w:pPr>
            <w:r>
              <w:rPr>
                <w:b/>
                <w:bCs/>
              </w:rPr>
              <w:t>Commune</w:t>
            </w:r>
          </w:p>
        </w:tc>
        <w:tc>
          <w:tcPr>
            <w:tcW w:w="6470" w:type="dxa"/>
            <w:vAlign w:val="center"/>
          </w:tcPr>
          <w:p w14:paraId="3969CA9C" w14:textId="40151264" w:rsidR="00EA3DF9" w:rsidRDefault="00374F49" w:rsidP="00EA3DF9">
            <w:sdt>
              <w:sdtPr>
                <w:id w:val="-619684900"/>
                <w14:checkbox>
                  <w14:checked w14:val="0"/>
                  <w14:checkedState w14:val="2612" w14:font="MS Gothic"/>
                  <w14:uncheckedState w14:val="2610" w14:font="MS Gothic"/>
                </w14:checkbox>
              </w:sdtPr>
              <w:sdtEndPr/>
              <w:sdtContent>
                <w:r w:rsidR="00EA3DF9">
                  <w:rPr>
                    <w:rFonts w:ascii="MS Gothic" w:eastAsia="MS Gothic" w:hAnsi="MS Gothic" w:hint="eastAsia"/>
                  </w:rPr>
                  <w:t>☐</w:t>
                </w:r>
              </w:sdtContent>
            </w:sdt>
            <w:r w:rsidR="00EA3DF9">
              <w:t xml:space="preserve"> </w:t>
            </w:r>
            <w:r w:rsidR="00DD7A1F">
              <w:t>Adhérente au Service Transition Energétique</w:t>
            </w:r>
          </w:p>
          <w:p w14:paraId="6D03E5B1" w14:textId="7DB5BBFA" w:rsidR="00EA3DF9" w:rsidRDefault="00374F49" w:rsidP="00EA3DF9">
            <w:sdt>
              <w:sdtPr>
                <w:id w:val="123664686"/>
                <w14:checkbox>
                  <w14:checked w14:val="0"/>
                  <w14:checkedState w14:val="2612" w14:font="MS Gothic"/>
                  <w14:uncheckedState w14:val="2610" w14:font="MS Gothic"/>
                </w14:checkbox>
              </w:sdtPr>
              <w:sdtEndPr/>
              <w:sdtContent>
                <w:r w:rsidR="00EA3DF9">
                  <w:rPr>
                    <w:rFonts w:ascii="MS Gothic" w:eastAsia="MS Gothic" w:hAnsi="MS Gothic" w:hint="eastAsia"/>
                  </w:rPr>
                  <w:t>☐</w:t>
                </w:r>
              </w:sdtContent>
            </w:sdt>
            <w:r w:rsidR="00EA3DF9">
              <w:t xml:space="preserve"> </w:t>
            </w:r>
            <w:r w:rsidR="00DD7A1F">
              <w:t xml:space="preserve">Non adhérente au Service Transition </w:t>
            </w:r>
            <w:r w:rsidR="00512815">
              <w:t>Energétique</w:t>
            </w:r>
          </w:p>
        </w:tc>
      </w:tr>
    </w:tbl>
    <w:p w14:paraId="4001DF32" w14:textId="77777777" w:rsidR="00EA3DF9" w:rsidRDefault="00EA3DF9" w:rsidP="00EA3DF9"/>
    <w:tbl>
      <w:tblPr>
        <w:tblStyle w:val="Grilledutableau"/>
        <w:tblW w:w="0" w:type="auto"/>
        <w:jc w:val="center"/>
        <w:tblLook w:val="04A0" w:firstRow="1" w:lastRow="0" w:firstColumn="1" w:lastColumn="0" w:noHBand="0" w:noVBand="1"/>
      </w:tblPr>
      <w:tblGrid>
        <w:gridCol w:w="3005"/>
        <w:gridCol w:w="3006"/>
        <w:gridCol w:w="3006"/>
      </w:tblGrid>
      <w:tr w:rsidR="00EA3DF9" w14:paraId="7FB61412" w14:textId="77777777" w:rsidTr="00184CE5">
        <w:trPr>
          <w:jc w:val="center"/>
        </w:trPr>
        <w:tc>
          <w:tcPr>
            <w:tcW w:w="3005" w:type="dxa"/>
            <w:shd w:val="clear" w:color="auto" w:fill="DCE1E6" w:themeFill="accent1"/>
            <w:vAlign w:val="center"/>
          </w:tcPr>
          <w:p w14:paraId="0DABD4F0" w14:textId="4EA014EE" w:rsidR="00EA3DF9" w:rsidRPr="00EA3DF9" w:rsidRDefault="00EA3DF9" w:rsidP="00EA3DF9">
            <w:pPr>
              <w:jc w:val="center"/>
              <w:rPr>
                <w:b/>
                <w:bCs/>
              </w:rPr>
            </w:pPr>
            <w:r w:rsidRPr="00EA3DF9">
              <w:rPr>
                <w:b/>
                <w:bCs/>
              </w:rPr>
              <w:t>Personne en charge du dossier</w:t>
            </w:r>
          </w:p>
        </w:tc>
        <w:tc>
          <w:tcPr>
            <w:tcW w:w="3006" w:type="dxa"/>
            <w:shd w:val="clear" w:color="auto" w:fill="DCE1E6" w:themeFill="accent1"/>
            <w:vAlign w:val="center"/>
          </w:tcPr>
          <w:p w14:paraId="1414B5B6" w14:textId="7D9B545C" w:rsidR="00EA3DF9" w:rsidRPr="00EA3DF9" w:rsidRDefault="00EA3DF9" w:rsidP="00EA3DF9">
            <w:pPr>
              <w:jc w:val="center"/>
              <w:rPr>
                <w:b/>
                <w:bCs/>
              </w:rPr>
            </w:pPr>
            <w:r w:rsidRPr="00EA3DF9">
              <w:rPr>
                <w:b/>
                <w:bCs/>
              </w:rPr>
              <w:t>ELU(E) REFERENT(E)</w:t>
            </w:r>
          </w:p>
        </w:tc>
        <w:tc>
          <w:tcPr>
            <w:tcW w:w="3006" w:type="dxa"/>
            <w:shd w:val="clear" w:color="auto" w:fill="DCE1E6" w:themeFill="accent1"/>
            <w:vAlign w:val="center"/>
          </w:tcPr>
          <w:p w14:paraId="798BB545" w14:textId="3AA3D7C2" w:rsidR="00EA3DF9" w:rsidRPr="00EA3DF9" w:rsidRDefault="00EA3DF9" w:rsidP="00EA3DF9">
            <w:pPr>
              <w:jc w:val="center"/>
              <w:rPr>
                <w:b/>
                <w:bCs/>
              </w:rPr>
            </w:pPr>
            <w:r w:rsidRPr="00EA3DF9">
              <w:rPr>
                <w:b/>
                <w:bCs/>
              </w:rPr>
              <w:t>AGENT REFERENT</w:t>
            </w:r>
          </w:p>
        </w:tc>
      </w:tr>
      <w:tr w:rsidR="00EA3DF9" w14:paraId="49457F76" w14:textId="77777777" w:rsidTr="00184CE5">
        <w:trPr>
          <w:jc w:val="center"/>
        </w:trPr>
        <w:tc>
          <w:tcPr>
            <w:tcW w:w="3005" w:type="dxa"/>
            <w:shd w:val="clear" w:color="auto" w:fill="DCE1E6" w:themeFill="accent1"/>
            <w:vAlign w:val="center"/>
          </w:tcPr>
          <w:p w14:paraId="072CE80F" w14:textId="65835654" w:rsidR="00EA3DF9" w:rsidRPr="00EA3DF9" w:rsidRDefault="00EA3DF9" w:rsidP="00EA3DF9">
            <w:pPr>
              <w:jc w:val="center"/>
            </w:pPr>
            <w:r w:rsidRPr="00EA3DF9">
              <w:t>NOM Prénom</w:t>
            </w:r>
          </w:p>
        </w:tc>
        <w:tc>
          <w:tcPr>
            <w:tcW w:w="3006" w:type="dxa"/>
            <w:vAlign w:val="center"/>
          </w:tcPr>
          <w:p w14:paraId="60CF421E" w14:textId="77777777" w:rsidR="00EA3DF9" w:rsidRDefault="00EA3DF9" w:rsidP="00EA3DF9">
            <w:pPr>
              <w:jc w:val="center"/>
            </w:pPr>
          </w:p>
        </w:tc>
        <w:tc>
          <w:tcPr>
            <w:tcW w:w="3006" w:type="dxa"/>
            <w:vAlign w:val="center"/>
          </w:tcPr>
          <w:p w14:paraId="0A285B5C" w14:textId="77777777" w:rsidR="00EA3DF9" w:rsidRDefault="00EA3DF9" w:rsidP="00EA3DF9">
            <w:pPr>
              <w:jc w:val="center"/>
            </w:pPr>
          </w:p>
        </w:tc>
      </w:tr>
      <w:tr w:rsidR="00EA3DF9" w14:paraId="20D96838" w14:textId="77777777" w:rsidTr="00184CE5">
        <w:trPr>
          <w:jc w:val="center"/>
        </w:trPr>
        <w:tc>
          <w:tcPr>
            <w:tcW w:w="3005" w:type="dxa"/>
            <w:shd w:val="clear" w:color="auto" w:fill="DCE1E6" w:themeFill="accent1"/>
            <w:vAlign w:val="center"/>
          </w:tcPr>
          <w:p w14:paraId="0A379DB3" w14:textId="3D93CCBE" w:rsidR="00EA3DF9" w:rsidRPr="00EA3DF9" w:rsidRDefault="00EA3DF9" w:rsidP="00EA3DF9">
            <w:pPr>
              <w:jc w:val="center"/>
            </w:pPr>
            <w:r w:rsidRPr="00EA3DF9">
              <w:t>Mail</w:t>
            </w:r>
          </w:p>
        </w:tc>
        <w:tc>
          <w:tcPr>
            <w:tcW w:w="3006" w:type="dxa"/>
            <w:vAlign w:val="center"/>
          </w:tcPr>
          <w:p w14:paraId="12A9889D" w14:textId="77777777" w:rsidR="00EA3DF9" w:rsidRDefault="00EA3DF9" w:rsidP="00EA3DF9">
            <w:pPr>
              <w:jc w:val="center"/>
            </w:pPr>
          </w:p>
        </w:tc>
        <w:tc>
          <w:tcPr>
            <w:tcW w:w="3006" w:type="dxa"/>
            <w:vAlign w:val="center"/>
          </w:tcPr>
          <w:p w14:paraId="0CEAA570" w14:textId="77777777" w:rsidR="00EA3DF9" w:rsidRDefault="00EA3DF9" w:rsidP="00EA3DF9">
            <w:pPr>
              <w:jc w:val="center"/>
            </w:pPr>
          </w:p>
        </w:tc>
      </w:tr>
    </w:tbl>
    <w:p w14:paraId="2E6F1BCB" w14:textId="003A291D" w:rsidR="00EA3DF9" w:rsidRDefault="00EA3DF9" w:rsidP="00EA3DF9">
      <w:pPr>
        <w:tabs>
          <w:tab w:val="left" w:pos="5295"/>
        </w:tabs>
      </w:pPr>
    </w:p>
    <w:p w14:paraId="2CADF4FF" w14:textId="3913125E" w:rsidR="00EA3DF9" w:rsidRDefault="00EA3DF9" w:rsidP="00EA3DF9">
      <w:pPr>
        <w:pStyle w:val="Titre3"/>
      </w:pPr>
      <w:r>
        <w:t>Operation presentee par la commune</w:t>
      </w:r>
    </w:p>
    <w:p w14:paraId="2C9D9EA8" w14:textId="77777777" w:rsidR="00184CE5" w:rsidRPr="00CD290A" w:rsidRDefault="00184CE5" w:rsidP="00184CE5">
      <w:pPr>
        <w:spacing w:line="240" w:lineRule="auto"/>
        <w:rPr>
          <w:rFonts w:cs="Calibri"/>
          <w:b/>
          <w:sz w:val="16"/>
        </w:rPr>
      </w:pPr>
    </w:p>
    <w:tbl>
      <w:tblPr>
        <w:tblStyle w:val="Grilledutableau"/>
        <w:tblW w:w="0" w:type="auto"/>
        <w:jc w:val="center"/>
        <w:shd w:val="clear" w:color="auto" w:fill="46505A" w:themeFill="accent6"/>
        <w:tblLook w:val="04A0" w:firstRow="1" w:lastRow="0" w:firstColumn="1" w:lastColumn="0" w:noHBand="0" w:noVBand="1"/>
      </w:tblPr>
      <w:tblGrid>
        <w:gridCol w:w="1808"/>
        <w:gridCol w:w="2277"/>
      </w:tblGrid>
      <w:tr w:rsidR="00E1379B" w:rsidRPr="00596F0F" w14:paraId="30A02AA1" w14:textId="293D8591" w:rsidTr="00184CE5">
        <w:trPr>
          <w:jc w:val="center"/>
        </w:trPr>
        <w:tc>
          <w:tcPr>
            <w:tcW w:w="1808" w:type="dxa"/>
            <w:shd w:val="clear" w:color="auto" w:fill="DCE1E6" w:themeFill="accent1"/>
          </w:tcPr>
          <w:p w14:paraId="35DC696D" w14:textId="77777777" w:rsidR="00E1379B" w:rsidRPr="00596F0F" w:rsidRDefault="00E1379B" w:rsidP="001F2515">
            <w:pPr>
              <w:jc w:val="center"/>
              <w:rPr>
                <w:rFonts w:cs="Calibri"/>
                <w:b/>
              </w:rPr>
            </w:pPr>
            <w:r w:rsidRPr="00184CE5">
              <w:rPr>
                <w:rFonts w:cs="Calibri"/>
                <w:b/>
              </w:rPr>
              <w:t>TYPE DE DOSSIER</w:t>
            </w:r>
          </w:p>
        </w:tc>
        <w:tc>
          <w:tcPr>
            <w:tcW w:w="2277" w:type="dxa"/>
          </w:tcPr>
          <w:p w14:paraId="3839C320" w14:textId="64B6FF0C" w:rsidR="00E1379B" w:rsidRDefault="00374F49" w:rsidP="001F2515">
            <w:pPr>
              <w:jc w:val="center"/>
              <w:rPr>
                <w:rFonts w:cs="Calibri"/>
              </w:rPr>
            </w:pPr>
            <w:sdt>
              <w:sdtPr>
                <w:rPr>
                  <w:rFonts w:cs="Calibri"/>
                </w:rPr>
                <w:id w:val="-425112879"/>
                <w14:checkbox>
                  <w14:checked w14:val="0"/>
                  <w14:checkedState w14:val="2612" w14:font="MS Gothic"/>
                  <w14:uncheckedState w14:val="2610" w14:font="MS Gothic"/>
                </w14:checkbox>
              </w:sdtPr>
              <w:sdtEndPr/>
              <w:sdtContent>
                <w:r w:rsidR="00365695">
                  <w:rPr>
                    <w:rFonts w:ascii="MS Gothic" w:eastAsia="MS Gothic" w:hAnsi="MS Gothic" w:cs="Calibri" w:hint="eastAsia"/>
                  </w:rPr>
                  <w:t>☐</w:t>
                </w:r>
              </w:sdtContent>
            </w:sdt>
            <w:r w:rsidR="00E1379B">
              <w:rPr>
                <w:rFonts w:cs="Calibri"/>
              </w:rPr>
              <w:t>CEE</w:t>
            </w:r>
          </w:p>
        </w:tc>
      </w:tr>
    </w:tbl>
    <w:p w14:paraId="0B9036C9" w14:textId="77777777" w:rsidR="00184CE5" w:rsidRDefault="00184CE5" w:rsidP="00184CE5">
      <w:pPr>
        <w:spacing w:line="240" w:lineRule="auto"/>
        <w:rPr>
          <w:rFonts w:cs="Calibri"/>
          <w:b/>
        </w:rPr>
      </w:pPr>
    </w:p>
    <w:tbl>
      <w:tblPr>
        <w:tblStyle w:val="Grilledutableau"/>
        <w:tblW w:w="0" w:type="auto"/>
        <w:tblLook w:val="04A0" w:firstRow="1" w:lastRow="0" w:firstColumn="1" w:lastColumn="0" w:noHBand="0" w:noVBand="1"/>
      </w:tblPr>
      <w:tblGrid>
        <w:gridCol w:w="2417"/>
        <w:gridCol w:w="7320"/>
      </w:tblGrid>
      <w:tr w:rsidR="00184CE5" w14:paraId="610ED6B4" w14:textId="77777777" w:rsidTr="00184CE5">
        <w:tc>
          <w:tcPr>
            <w:tcW w:w="2547" w:type="dxa"/>
            <w:shd w:val="clear" w:color="auto" w:fill="DCE1E6" w:themeFill="accent1"/>
            <w:vAlign w:val="center"/>
          </w:tcPr>
          <w:p w14:paraId="36927DC2" w14:textId="77777777" w:rsidR="00184CE5" w:rsidRDefault="00184CE5" w:rsidP="001F2515">
            <w:pPr>
              <w:jc w:val="center"/>
              <w:rPr>
                <w:rFonts w:cs="Calibri"/>
                <w:b/>
              </w:rPr>
            </w:pPr>
            <w:r w:rsidRPr="00184CE5">
              <w:rPr>
                <w:rFonts w:cs="Calibri"/>
                <w:b/>
              </w:rPr>
              <w:t>TYPE DE TRAVAUX</w:t>
            </w:r>
          </w:p>
        </w:tc>
        <w:tc>
          <w:tcPr>
            <w:tcW w:w="7932" w:type="dxa"/>
          </w:tcPr>
          <w:p w14:paraId="649E919E" w14:textId="4258A272" w:rsidR="00E1379B" w:rsidRDefault="00374F49" w:rsidP="00E1379B">
            <w:pPr>
              <w:rPr>
                <w:rFonts w:cs="Calibri"/>
              </w:rPr>
            </w:pPr>
            <w:sdt>
              <w:sdtPr>
                <w:rPr>
                  <w:rFonts w:cs="Calibri"/>
                </w:rPr>
                <w:id w:val="1447654040"/>
                <w14:checkbox>
                  <w14:checked w14:val="0"/>
                  <w14:checkedState w14:val="2612" w14:font="MS Gothic"/>
                  <w14:uncheckedState w14:val="2610" w14:font="MS Gothic"/>
                </w14:checkbox>
              </w:sdtPr>
              <w:sdtEndPr/>
              <w:sdtContent>
                <w:r w:rsidR="00E1379B">
                  <w:rPr>
                    <w:rFonts w:ascii="MS Gothic" w:eastAsia="MS Gothic" w:hAnsi="MS Gothic" w:cs="Calibri" w:hint="eastAsia"/>
                  </w:rPr>
                  <w:t>☐</w:t>
                </w:r>
              </w:sdtContent>
            </w:sdt>
            <w:r w:rsidR="00E1379B">
              <w:rPr>
                <w:rFonts w:cs="Calibri"/>
              </w:rPr>
              <w:t>Bâtiment tertiaire</w:t>
            </w:r>
          </w:p>
          <w:p w14:paraId="6C85B8C9" w14:textId="13B2E851" w:rsidR="00184CE5" w:rsidRPr="00E1379B" w:rsidRDefault="00374F49" w:rsidP="001F2515">
            <w:pPr>
              <w:rPr>
                <w:rFonts w:cs="Calibri"/>
              </w:rPr>
            </w:pPr>
            <w:sdt>
              <w:sdtPr>
                <w:rPr>
                  <w:rFonts w:cs="Calibri"/>
                </w:rPr>
                <w:id w:val="-1676798813"/>
                <w14:checkbox>
                  <w14:checked w14:val="0"/>
                  <w14:checkedState w14:val="2612" w14:font="MS Gothic"/>
                  <w14:uncheckedState w14:val="2610" w14:font="MS Gothic"/>
                </w14:checkbox>
              </w:sdtPr>
              <w:sdtEndPr/>
              <w:sdtContent>
                <w:r w:rsidR="00E1379B">
                  <w:rPr>
                    <w:rFonts w:ascii="MS Gothic" w:eastAsia="MS Gothic" w:hAnsi="MS Gothic" w:cs="Calibri" w:hint="eastAsia"/>
                  </w:rPr>
                  <w:t>☐</w:t>
                </w:r>
              </w:sdtContent>
            </w:sdt>
            <w:r w:rsidR="00E1379B">
              <w:rPr>
                <w:rFonts w:cs="Calibri"/>
              </w:rPr>
              <w:t>Bâtiment résidentiel</w:t>
            </w:r>
          </w:p>
        </w:tc>
      </w:tr>
    </w:tbl>
    <w:p w14:paraId="114F8F96" w14:textId="77777777" w:rsidR="00184CE5" w:rsidRDefault="00184CE5" w:rsidP="00184CE5">
      <w:pPr>
        <w:spacing w:line="240" w:lineRule="auto"/>
        <w:rPr>
          <w:rFonts w:cs="Calibri"/>
        </w:rPr>
      </w:pPr>
    </w:p>
    <w:tbl>
      <w:tblPr>
        <w:tblStyle w:val="Grilledutableau"/>
        <w:tblW w:w="0" w:type="auto"/>
        <w:jc w:val="center"/>
        <w:tblLook w:val="04A0" w:firstRow="1" w:lastRow="0" w:firstColumn="1" w:lastColumn="0" w:noHBand="0" w:noVBand="1"/>
      </w:tblPr>
      <w:tblGrid>
        <w:gridCol w:w="4531"/>
        <w:gridCol w:w="4486"/>
      </w:tblGrid>
      <w:tr w:rsidR="00184CE5" w:rsidRPr="00393CD4" w14:paraId="337E099B" w14:textId="77777777" w:rsidTr="00184CE5">
        <w:trPr>
          <w:jc w:val="center"/>
        </w:trPr>
        <w:tc>
          <w:tcPr>
            <w:tcW w:w="9017" w:type="dxa"/>
            <w:gridSpan w:val="2"/>
            <w:shd w:val="clear" w:color="auto" w:fill="DCE1E6" w:themeFill="accent1"/>
          </w:tcPr>
          <w:p w14:paraId="344418F4" w14:textId="77777777" w:rsidR="00184CE5" w:rsidRPr="00393CD4" w:rsidRDefault="00184CE5" w:rsidP="001F2515">
            <w:pPr>
              <w:jc w:val="center"/>
              <w:rPr>
                <w:rFonts w:cs="Calibri"/>
                <w:b/>
              </w:rPr>
            </w:pPr>
            <w:r w:rsidRPr="00184CE5">
              <w:rPr>
                <w:rFonts w:cs="Calibri"/>
                <w:b/>
              </w:rPr>
              <w:t>CALENDRIER PREVISIONNEL DES TRAVAUX</w:t>
            </w:r>
          </w:p>
        </w:tc>
      </w:tr>
      <w:tr w:rsidR="00184CE5" w:rsidRPr="00393CD4" w14:paraId="4AFCFCAF" w14:textId="77777777" w:rsidTr="00184CE5">
        <w:trPr>
          <w:jc w:val="center"/>
        </w:trPr>
        <w:tc>
          <w:tcPr>
            <w:tcW w:w="4531" w:type="dxa"/>
          </w:tcPr>
          <w:p w14:paraId="0543454C" w14:textId="77777777" w:rsidR="00184CE5" w:rsidRPr="00184CE5" w:rsidRDefault="00184CE5" w:rsidP="001F2515">
            <w:pPr>
              <w:rPr>
                <w:rFonts w:cs="Calibri"/>
                <w:b/>
              </w:rPr>
            </w:pPr>
            <w:r w:rsidRPr="00184CE5">
              <w:rPr>
                <w:rFonts w:cs="Calibri"/>
                <w:b/>
              </w:rPr>
              <w:t xml:space="preserve">Date de signature du marché ou du bon de commande </w:t>
            </w:r>
          </w:p>
        </w:tc>
        <w:tc>
          <w:tcPr>
            <w:tcW w:w="4486" w:type="dxa"/>
          </w:tcPr>
          <w:p w14:paraId="00C61AC1" w14:textId="77777777" w:rsidR="00184CE5" w:rsidRPr="00393CD4" w:rsidRDefault="00184CE5" w:rsidP="001F2515">
            <w:pPr>
              <w:rPr>
                <w:rFonts w:cs="Calibri"/>
              </w:rPr>
            </w:pPr>
          </w:p>
        </w:tc>
      </w:tr>
      <w:tr w:rsidR="00184CE5" w:rsidRPr="00393CD4" w14:paraId="7FDDEF30" w14:textId="77777777" w:rsidTr="00184CE5">
        <w:trPr>
          <w:jc w:val="center"/>
        </w:trPr>
        <w:tc>
          <w:tcPr>
            <w:tcW w:w="4531" w:type="dxa"/>
          </w:tcPr>
          <w:p w14:paraId="6676A39C" w14:textId="77777777" w:rsidR="00184CE5" w:rsidRPr="00184CE5" w:rsidRDefault="00184CE5" w:rsidP="001F2515">
            <w:pPr>
              <w:rPr>
                <w:rFonts w:cs="Calibri"/>
                <w:b/>
              </w:rPr>
            </w:pPr>
            <w:r w:rsidRPr="00184CE5">
              <w:rPr>
                <w:rFonts w:cs="Calibri"/>
                <w:b/>
              </w:rPr>
              <w:t>Début des travaux</w:t>
            </w:r>
          </w:p>
        </w:tc>
        <w:tc>
          <w:tcPr>
            <w:tcW w:w="4486" w:type="dxa"/>
          </w:tcPr>
          <w:p w14:paraId="706F7B66" w14:textId="77777777" w:rsidR="00184CE5" w:rsidRPr="00393CD4" w:rsidRDefault="00184CE5" w:rsidP="001F2515">
            <w:pPr>
              <w:rPr>
                <w:rFonts w:cs="Calibri"/>
              </w:rPr>
            </w:pPr>
          </w:p>
        </w:tc>
      </w:tr>
      <w:tr w:rsidR="00184CE5" w:rsidRPr="00393CD4" w14:paraId="435A7002" w14:textId="77777777" w:rsidTr="00184CE5">
        <w:trPr>
          <w:jc w:val="center"/>
        </w:trPr>
        <w:tc>
          <w:tcPr>
            <w:tcW w:w="4531" w:type="dxa"/>
          </w:tcPr>
          <w:p w14:paraId="002DFD73" w14:textId="77777777" w:rsidR="00184CE5" w:rsidRPr="00184CE5" w:rsidRDefault="00184CE5" w:rsidP="001F2515">
            <w:pPr>
              <w:rPr>
                <w:rFonts w:cs="Calibri"/>
                <w:b/>
              </w:rPr>
            </w:pPr>
            <w:r w:rsidRPr="00184CE5">
              <w:rPr>
                <w:rFonts w:cs="Calibri"/>
                <w:b/>
              </w:rPr>
              <w:t>Fin des travaux</w:t>
            </w:r>
          </w:p>
        </w:tc>
        <w:tc>
          <w:tcPr>
            <w:tcW w:w="4486" w:type="dxa"/>
          </w:tcPr>
          <w:p w14:paraId="7F60E5BD" w14:textId="77777777" w:rsidR="00184CE5" w:rsidRPr="00393CD4" w:rsidRDefault="00184CE5" w:rsidP="001F2515">
            <w:pPr>
              <w:rPr>
                <w:rFonts w:cs="Calibri"/>
              </w:rPr>
            </w:pPr>
          </w:p>
        </w:tc>
      </w:tr>
    </w:tbl>
    <w:p w14:paraId="3F538727" w14:textId="0A2102E0" w:rsidR="00EA3DF9" w:rsidRPr="00EA3DF9" w:rsidRDefault="00EA3DF9" w:rsidP="00EA3DF9">
      <w:pPr>
        <w:tabs>
          <w:tab w:val="left" w:pos="5295"/>
        </w:tabs>
        <w:sectPr w:rsidR="00EA3DF9" w:rsidRPr="00EA3DF9" w:rsidSect="00FC2828">
          <w:headerReference w:type="default" r:id="rId11"/>
          <w:pgSz w:w="11907" w:h="16840" w:code="9"/>
          <w:pgMar w:top="1440" w:right="1080" w:bottom="1440" w:left="1080" w:header="754" w:footer="539" w:gutter="0"/>
          <w:cols w:space="708"/>
          <w:docGrid w:linePitch="299"/>
        </w:sectPr>
      </w:pPr>
      <w:r>
        <w:tab/>
      </w:r>
    </w:p>
    <w:p w14:paraId="11A98B08" w14:textId="29675C81" w:rsidR="00FC2828" w:rsidRDefault="00FC2828" w:rsidP="00FC2828">
      <w:pPr>
        <w:pStyle w:val="Titre3"/>
      </w:pPr>
      <w:r>
        <w:lastRenderedPageBreak/>
        <w:t>DOCUMENTS A ENVOYER</w:t>
      </w:r>
    </w:p>
    <w:tbl>
      <w:tblPr>
        <w:tblStyle w:val="TableauGrille1Clair-Accentuation1"/>
        <w:tblW w:w="9736" w:type="dxa"/>
        <w:tblLook w:val="04A0" w:firstRow="1" w:lastRow="0" w:firstColumn="1" w:lastColumn="0" w:noHBand="0" w:noVBand="1"/>
      </w:tblPr>
      <w:tblGrid>
        <w:gridCol w:w="1129"/>
        <w:gridCol w:w="8607"/>
      </w:tblGrid>
      <w:tr w:rsidR="00FC2828" w14:paraId="1838B15C" w14:textId="77777777" w:rsidTr="00FC28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03AA7D57" w14:textId="77777777" w:rsidR="00FC2828" w:rsidRPr="00FC2828" w:rsidRDefault="00FC2828" w:rsidP="00FC2828">
            <w:pPr>
              <w:jc w:val="center"/>
              <w:rPr>
                <w:rFonts w:eastAsia="MS Gothic" w:cs="Calibri"/>
                <w:b w:val="0"/>
                <w:bCs w:val="0"/>
                <w:color w:val="FF0000"/>
              </w:rPr>
            </w:pPr>
            <w:r w:rsidRPr="00FC2828">
              <w:rPr>
                <w:rFonts w:eastAsia="MS Gothic" w:cs="Calibri"/>
                <w:b w:val="0"/>
                <w:bCs w:val="0"/>
                <w:color w:val="FF0000"/>
              </w:rPr>
              <w:t>Merci de </w:t>
            </w:r>
            <w:r w:rsidRPr="00FC2828">
              <w:rPr>
                <w:rFonts w:eastAsia="MS Gothic"/>
                <w:b w:val="0"/>
                <w:bCs w:val="0"/>
                <w:color w:val="FF0000"/>
              </w:rPr>
              <w:t>:</w:t>
            </w:r>
          </w:p>
          <w:p w14:paraId="09ADF248" w14:textId="77777777" w:rsidR="00FC2828" w:rsidRPr="00FC2828" w:rsidRDefault="00FC2828" w:rsidP="00FC2828">
            <w:pPr>
              <w:jc w:val="center"/>
              <w:rPr>
                <w:b w:val="0"/>
                <w:bCs w:val="0"/>
              </w:rPr>
            </w:pPr>
          </w:p>
        </w:tc>
        <w:tc>
          <w:tcPr>
            <w:tcW w:w="8607" w:type="dxa"/>
          </w:tcPr>
          <w:p w14:paraId="3E972615" w14:textId="77777777" w:rsidR="00FC2828" w:rsidRPr="00FC2828" w:rsidRDefault="00FC2828" w:rsidP="00FC2828">
            <w:pPr>
              <w:pStyle w:val="Paragraphedeliste"/>
              <w:numPr>
                <w:ilvl w:val="0"/>
                <w:numId w:val="20"/>
              </w:numPr>
              <w:ind w:left="284" w:hanging="284"/>
              <w:cnfStyle w:val="100000000000" w:firstRow="1" w:lastRow="0" w:firstColumn="0" w:lastColumn="0" w:oddVBand="0" w:evenVBand="0" w:oddHBand="0" w:evenHBand="0" w:firstRowFirstColumn="0" w:firstRowLastColumn="0" w:lastRowFirstColumn="0" w:lastRowLastColumn="0"/>
              <w:rPr>
                <w:rFonts w:eastAsia="MS Gothic" w:cs="Calibri"/>
                <w:b w:val="0"/>
                <w:bCs w:val="0"/>
                <w:color w:val="FF0000"/>
              </w:rPr>
            </w:pPr>
            <w:bookmarkStart w:id="1" w:name="_Hlk148355926"/>
            <w:r w:rsidRPr="00FC2828">
              <w:rPr>
                <w:rFonts w:eastAsia="MS Gothic" w:cs="Calibri"/>
                <w:b w:val="0"/>
                <w:bCs w:val="0"/>
                <w:color w:val="FF0000"/>
              </w:rPr>
              <w:t xml:space="preserve">Cocher dans le(s) tableau(x) ci-dessous les documents envoyés </w:t>
            </w:r>
          </w:p>
          <w:bookmarkEnd w:id="1"/>
          <w:p w14:paraId="2A7CA61A" w14:textId="77777777" w:rsidR="00FC2828" w:rsidRPr="00FC2828" w:rsidRDefault="00FC2828" w:rsidP="00FC2828">
            <w:pPr>
              <w:pStyle w:val="Paragraphedeliste"/>
              <w:numPr>
                <w:ilvl w:val="0"/>
                <w:numId w:val="20"/>
              </w:numPr>
              <w:ind w:left="284" w:hanging="284"/>
              <w:cnfStyle w:val="100000000000" w:firstRow="1" w:lastRow="0" w:firstColumn="0" w:lastColumn="0" w:oddVBand="0" w:evenVBand="0" w:oddHBand="0" w:evenHBand="0" w:firstRowFirstColumn="0" w:firstRowLastColumn="0" w:lastRowFirstColumn="0" w:lastRowLastColumn="0"/>
              <w:rPr>
                <w:rFonts w:eastAsia="MS Gothic" w:cs="Calibri"/>
                <w:b w:val="0"/>
                <w:bCs w:val="0"/>
                <w:color w:val="FF0000"/>
              </w:rPr>
            </w:pPr>
            <w:r w:rsidRPr="00FC2828">
              <w:rPr>
                <w:rFonts w:eastAsia="MS Gothic" w:cs="Calibri"/>
                <w:b w:val="0"/>
                <w:bCs w:val="0"/>
                <w:color w:val="FF0000"/>
              </w:rPr>
              <w:t xml:space="preserve">Appuyer sur « Ctrl + clic » sur les liens soulignés en bleu pour trouver le bon document </w:t>
            </w:r>
            <w:bookmarkStart w:id="2" w:name="_Hlk144712494"/>
            <w:r w:rsidRPr="00FC2828">
              <w:rPr>
                <w:rFonts w:eastAsia="MS Gothic" w:cs="Calibri"/>
                <w:b w:val="0"/>
                <w:bCs w:val="0"/>
                <w:color w:val="FF0000"/>
              </w:rPr>
              <w:t>en annexe</w:t>
            </w:r>
            <w:bookmarkEnd w:id="2"/>
          </w:p>
          <w:p w14:paraId="71346049" w14:textId="61B65235" w:rsidR="00FC2828" w:rsidRPr="00FC2828" w:rsidRDefault="00FC2828" w:rsidP="00FC2828">
            <w:pPr>
              <w:pStyle w:val="Paragraphedeliste"/>
              <w:numPr>
                <w:ilvl w:val="0"/>
                <w:numId w:val="20"/>
              </w:numPr>
              <w:ind w:left="284" w:hanging="284"/>
              <w:cnfStyle w:val="100000000000" w:firstRow="1" w:lastRow="0" w:firstColumn="0" w:lastColumn="0" w:oddVBand="0" w:evenVBand="0" w:oddHBand="0" w:evenHBand="0" w:firstRowFirstColumn="0" w:firstRowLastColumn="0" w:lastRowFirstColumn="0" w:lastRowLastColumn="0"/>
              <w:rPr>
                <w:rFonts w:eastAsia="MS Gothic" w:cs="Calibri"/>
                <w:b w:val="0"/>
                <w:bCs w:val="0"/>
                <w:color w:val="FF0000"/>
              </w:rPr>
            </w:pPr>
            <w:r w:rsidRPr="00FC2828">
              <w:rPr>
                <w:rFonts w:eastAsia="MS Gothic" w:cs="Calibri"/>
                <w:b w:val="0"/>
                <w:bCs w:val="0"/>
                <w:color w:val="FF0000"/>
              </w:rPr>
              <w:t>Respecter la charte de nommage des fichiers attendus (exemple pour la facture : DEVIS1_ANDELNANS_123456789.pdf).</w:t>
            </w:r>
          </w:p>
        </w:tc>
      </w:tr>
    </w:tbl>
    <w:p w14:paraId="5BBFD0FA" w14:textId="77777777" w:rsidR="00FC2828" w:rsidRDefault="00FC2828" w:rsidP="00FC2828">
      <w:pPr>
        <w:spacing w:line="240" w:lineRule="auto"/>
        <w:rPr>
          <w:rFonts w:eastAsia="MS Gothic" w:cs="Calibri"/>
        </w:rPr>
      </w:pPr>
    </w:p>
    <w:p w14:paraId="552E6A63" w14:textId="77777777" w:rsidR="00415783" w:rsidRDefault="00415783" w:rsidP="00FC2828"/>
    <w:tbl>
      <w:tblPr>
        <w:tblStyle w:val="Grilledutableau"/>
        <w:tblW w:w="10378" w:type="dxa"/>
        <w:jc w:val="center"/>
        <w:tblLook w:val="04A0" w:firstRow="1" w:lastRow="0" w:firstColumn="1" w:lastColumn="0" w:noHBand="0" w:noVBand="1"/>
      </w:tblPr>
      <w:tblGrid>
        <w:gridCol w:w="6516"/>
        <w:gridCol w:w="3862"/>
      </w:tblGrid>
      <w:tr w:rsidR="00415783" w:rsidRPr="00AD35C2" w14:paraId="0EFF2CCC" w14:textId="77777777" w:rsidTr="001F2515">
        <w:trPr>
          <w:trHeight w:val="454"/>
          <w:jc w:val="center"/>
        </w:trPr>
        <w:tc>
          <w:tcPr>
            <w:tcW w:w="10378" w:type="dxa"/>
            <w:gridSpan w:val="2"/>
            <w:shd w:val="clear" w:color="auto" w:fill="E8E9EC" w:themeFill="accent4" w:themeFillTint="33"/>
            <w:vAlign w:val="center"/>
          </w:tcPr>
          <w:p w14:paraId="52F152B8" w14:textId="502EACE2" w:rsidR="00415783" w:rsidRPr="00AD35C2" w:rsidRDefault="00415783" w:rsidP="001F2515">
            <w:pPr>
              <w:jc w:val="center"/>
              <w:rPr>
                <w:rFonts w:cs="Calibri"/>
                <w:sz w:val="28"/>
              </w:rPr>
            </w:pPr>
            <w:r w:rsidRPr="00AD35C2">
              <w:rPr>
                <w:rFonts w:cs="Calibri"/>
                <w:b/>
                <w:color w:val="A0328C" w:themeColor="background1"/>
                <w:sz w:val="28"/>
              </w:rPr>
              <w:t xml:space="preserve">FONDS </w:t>
            </w:r>
            <w:r>
              <w:rPr>
                <w:rFonts w:cs="Calibri"/>
                <w:b/>
                <w:color w:val="A0328C" w:themeColor="background1"/>
                <w:sz w:val="28"/>
              </w:rPr>
              <w:t>CERTIFICATS D’ECONOMIE D’ENERGIE - CEE</w:t>
            </w:r>
          </w:p>
        </w:tc>
      </w:tr>
      <w:tr w:rsidR="00415783" w:rsidRPr="002A512C" w14:paraId="16C5AA55" w14:textId="77777777" w:rsidTr="001F2515">
        <w:trPr>
          <w:jc w:val="center"/>
        </w:trPr>
        <w:tc>
          <w:tcPr>
            <w:tcW w:w="6516" w:type="dxa"/>
            <w:shd w:val="clear" w:color="auto" w:fill="E8E9EC" w:themeFill="accent4" w:themeFillTint="33"/>
            <w:vAlign w:val="center"/>
          </w:tcPr>
          <w:p w14:paraId="6E663A51" w14:textId="77777777" w:rsidR="00415783" w:rsidRPr="00E1379B" w:rsidRDefault="00415783" w:rsidP="001F2515">
            <w:pPr>
              <w:jc w:val="center"/>
              <w:rPr>
                <w:rFonts w:eastAsia="MS Gothic" w:cs="Calibri"/>
                <w:b/>
              </w:rPr>
            </w:pPr>
            <w:r w:rsidRPr="00E1379B">
              <w:rPr>
                <w:rFonts w:eastAsia="MS Gothic" w:cs="Calibri"/>
                <w:b/>
              </w:rPr>
              <w:t>Documents à retourner</w:t>
            </w:r>
          </w:p>
        </w:tc>
        <w:tc>
          <w:tcPr>
            <w:tcW w:w="3862" w:type="dxa"/>
            <w:shd w:val="clear" w:color="auto" w:fill="E8E9EC" w:themeFill="accent4" w:themeFillTint="33"/>
            <w:vAlign w:val="center"/>
          </w:tcPr>
          <w:p w14:paraId="62D815B5" w14:textId="77777777" w:rsidR="00415783" w:rsidRPr="00E1379B" w:rsidRDefault="00415783" w:rsidP="001F2515">
            <w:pPr>
              <w:jc w:val="center"/>
              <w:rPr>
                <w:rFonts w:eastAsia="MS Gothic" w:cs="Calibri"/>
                <w:b/>
              </w:rPr>
            </w:pPr>
            <w:r w:rsidRPr="00E1379B">
              <w:rPr>
                <w:rFonts w:eastAsia="MS Gothic" w:cs="Calibri"/>
                <w:b/>
              </w:rPr>
              <w:t>Nommage du fichier</w:t>
            </w:r>
          </w:p>
        </w:tc>
      </w:tr>
      <w:tr w:rsidR="00415783" w:rsidRPr="002A512C" w14:paraId="68B1CB26" w14:textId="77777777" w:rsidTr="001F2515">
        <w:trPr>
          <w:jc w:val="center"/>
        </w:trPr>
        <w:tc>
          <w:tcPr>
            <w:tcW w:w="6516" w:type="dxa"/>
            <w:vAlign w:val="center"/>
          </w:tcPr>
          <w:p w14:paraId="38242FBC" w14:textId="242DFA8B" w:rsidR="00415783" w:rsidRPr="002A512C" w:rsidRDefault="00374F49" w:rsidP="001F2515">
            <w:pPr>
              <w:rPr>
                <w:rFonts w:eastAsia="MS Gothic" w:cs="Calibri"/>
              </w:rPr>
            </w:pPr>
            <w:sdt>
              <w:sdtPr>
                <w:rPr>
                  <w:rFonts w:cs="Calibri"/>
                </w:rPr>
                <w:id w:val="-893887744"/>
                <w14:checkbox>
                  <w14:checked w14:val="0"/>
                  <w14:checkedState w14:val="2612" w14:font="MS Gothic"/>
                  <w14:uncheckedState w14:val="2610" w14:font="MS Gothic"/>
                </w14:checkbox>
              </w:sdtPr>
              <w:sdtEndPr/>
              <w:sdtContent>
                <w:r w:rsidR="00415783" w:rsidRPr="00393CD4">
                  <w:rPr>
                    <w:rFonts w:ascii="Segoe UI Symbol" w:eastAsia="MS Gothic" w:hAnsi="Segoe UI Symbol" w:cs="Segoe UI Symbol"/>
                  </w:rPr>
                  <w:t>☐</w:t>
                </w:r>
              </w:sdtContent>
            </w:sdt>
            <w:r w:rsidR="00415783">
              <w:rPr>
                <w:rFonts w:eastAsia="MS Gothic" w:cs="Calibri"/>
              </w:rPr>
              <w:t xml:space="preserve"> Formulaire rempli et signé (pages </w:t>
            </w:r>
            <w:r w:rsidR="00F97BE1">
              <w:rPr>
                <w:rFonts w:eastAsia="MS Gothic" w:cs="Calibri"/>
              </w:rPr>
              <w:t>2</w:t>
            </w:r>
            <w:r w:rsidR="00415783">
              <w:rPr>
                <w:rFonts w:eastAsia="MS Gothic" w:cs="Calibri"/>
              </w:rPr>
              <w:t xml:space="preserve"> à 4)</w:t>
            </w:r>
          </w:p>
        </w:tc>
        <w:tc>
          <w:tcPr>
            <w:tcW w:w="3862" w:type="dxa"/>
            <w:vAlign w:val="center"/>
          </w:tcPr>
          <w:p w14:paraId="5F480341" w14:textId="77777777" w:rsidR="00415783" w:rsidRPr="002A512C" w:rsidRDefault="00415783" w:rsidP="001F2515">
            <w:pPr>
              <w:tabs>
                <w:tab w:val="left" w:pos="1140"/>
              </w:tabs>
              <w:jc w:val="center"/>
              <w:rPr>
                <w:rFonts w:cs="Calibri"/>
                <w:color w:val="A0328C" w:themeColor="background1"/>
              </w:rPr>
            </w:pPr>
            <w:r>
              <w:rPr>
                <w:rFonts w:eastAsia="MS Gothic" w:cs="Calibri"/>
              </w:rPr>
              <w:t>FORM1</w:t>
            </w:r>
            <w:r w:rsidRPr="002A512C">
              <w:rPr>
                <w:rFonts w:eastAsia="MS Gothic" w:cs="Calibri"/>
              </w:rPr>
              <w:t>_NOM DE LA COMMUNE.pdf</w:t>
            </w:r>
          </w:p>
        </w:tc>
      </w:tr>
      <w:tr w:rsidR="00415783" w:rsidRPr="002A512C" w14:paraId="1DCDBF91" w14:textId="77777777" w:rsidTr="001F2515">
        <w:trPr>
          <w:jc w:val="center"/>
        </w:trPr>
        <w:tc>
          <w:tcPr>
            <w:tcW w:w="6516" w:type="dxa"/>
            <w:vAlign w:val="center"/>
          </w:tcPr>
          <w:p w14:paraId="07CB5849" w14:textId="77777777" w:rsidR="00415783" w:rsidRDefault="00374F49" w:rsidP="001F2515">
            <w:pPr>
              <w:rPr>
                <w:rFonts w:cs="Calibri"/>
              </w:rPr>
            </w:pPr>
            <w:sdt>
              <w:sdtPr>
                <w:rPr>
                  <w:rFonts w:cs="Calibri"/>
                </w:rPr>
                <w:id w:val="1679163832"/>
                <w14:checkbox>
                  <w14:checked w14:val="0"/>
                  <w14:checkedState w14:val="2612" w14:font="MS Gothic"/>
                  <w14:uncheckedState w14:val="2610" w14:font="MS Gothic"/>
                </w14:checkbox>
              </w:sdtPr>
              <w:sdtEndPr/>
              <w:sdtContent>
                <w:r w:rsidR="00415783" w:rsidRPr="00393CD4">
                  <w:rPr>
                    <w:rFonts w:ascii="Segoe UI Symbol" w:eastAsia="MS Gothic" w:hAnsi="Segoe UI Symbol" w:cs="Segoe UI Symbol"/>
                  </w:rPr>
                  <w:t>☐</w:t>
                </w:r>
              </w:sdtContent>
            </w:sdt>
            <w:r w:rsidR="00415783">
              <w:rPr>
                <w:rFonts w:eastAsia="MS Gothic" w:cs="Calibri"/>
              </w:rPr>
              <w:t xml:space="preserve"> Devis </w:t>
            </w:r>
            <w:r w:rsidR="00415783" w:rsidRPr="00065ECD">
              <w:rPr>
                <w:rFonts w:eastAsia="MS Gothic" w:cs="Calibri"/>
                <w:color w:val="FF0000"/>
              </w:rPr>
              <w:t>non signé</w:t>
            </w:r>
            <w:r w:rsidR="00415783">
              <w:rPr>
                <w:rFonts w:eastAsia="MS Gothic" w:cs="Calibri"/>
                <w:color w:val="FF0000"/>
              </w:rPr>
              <w:t> :</w:t>
            </w:r>
          </w:p>
          <w:p w14:paraId="1F069614" w14:textId="2CEF5C70" w:rsidR="00415783" w:rsidRPr="004171E0" w:rsidRDefault="00374F49" w:rsidP="001F2515">
            <w:pPr>
              <w:pStyle w:val="Paragraphedeliste"/>
              <w:ind w:left="318"/>
              <w:rPr>
                <w:rFonts w:eastAsia="MS Gothic" w:cs="Calibri"/>
                <w:i/>
              </w:rPr>
            </w:pPr>
            <w:sdt>
              <w:sdtPr>
                <w:rPr>
                  <w:rFonts w:cs="Calibri"/>
                  <w:i/>
                </w:rPr>
                <w:id w:val="905728312"/>
                <w14:checkbox>
                  <w14:checked w14:val="0"/>
                  <w14:checkedState w14:val="2612" w14:font="MS Gothic"/>
                  <w14:uncheckedState w14:val="2610" w14:font="MS Gothic"/>
                </w14:checkbox>
              </w:sdtPr>
              <w:sdtEndPr/>
              <w:sdtContent>
                <w:r w:rsidR="00415783" w:rsidRPr="00672DBB">
                  <w:rPr>
                    <w:rFonts w:ascii="Segoe UI Symbol" w:eastAsia="MS Gothic" w:hAnsi="Segoe UI Symbol" w:cs="Segoe UI Symbol"/>
                    <w:i/>
                  </w:rPr>
                  <w:t>☐</w:t>
                </w:r>
              </w:sdtContent>
            </w:sdt>
            <w:r w:rsidR="00415783" w:rsidRPr="00672DBB">
              <w:rPr>
                <w:rFonts w:eastAsia="MS Gothic" w:cs="Calibri"/>
                <w:i/>
              </w:rPr>
              <w:t xml:space="preserve"> </w:t>
            </w:r>
            <w:r w:rsidR="00415783" w:rsidRPr="004171E0">
              <w:rPr>
                <w:rFonts w:eastAsia="MS Gothic" w:cs="Calibri"/>
                <w:i/>
              </w:rPr>
              <w:t>respectant et</w:t>
            </w:r>
            <w:r w:rsidR="00415783" w:rsidRPr="004171E0">
              <w:rPr>
                <w:rFonts w:eastAsia="MS Gothic" w:cs="Calibri"/>
                <w:i/>
                <w:color w:val="FF0000"/>
              </w:rPr>
              <w:t xml:space="preserve"> </w:t>
            </w:r>
            <w:r w:rsidR="00415783" w:rsidRPr="004171E0">
              <w:rPr>
                <w:rFonts w:eastAsia="MS Gothic" w:cs="Calibri"/>
                <w:i/>
              </w:rPr>
              <w:t xml:space="preserve">renseignant les exigences techniques </w:t>
            </w:r>
            <w:r w:rsidR="00415783" w:rsidRPr="004171E0">
              <w:rPr>
                <w:rFonts w:cs="Calibri"/>
                <w:i/>
              </w:rPr>
              <w:t>fixées au point n</w:t>
            </w:r>
            <w:r w:rsidR="00415783" w:rsidRPr="004171E0">
              <w:rPr>
                <w:i/>
              </w:rPr>
              <w:t>°</w:t>
            </w:r>
            <w:r w:rsidR="00415783" w:rsidRPr="004171E0">
              <w:rPr>
                <w:rFonts w:cs="Calibri"/>
                <w:i/>
              </w:rPr>
              <w:t>3 de</w:t>
            </w:r>
            <w:r w:rsidR="00415783">
              <w:rPr>
                <w:rFonts w:cs="Calibri"/>
                <w:i/>
              </w:rPr>
              <w:t xml:space="preserve"> la</w:t>
            </w:r>
            <w:hyperlink r:id="rId12" w:history="1">
              <w:r w:rsidR="00415783" w:rsidRPr="00DD7A1F">
                <w:rPr>
                  <w:rStyle w:val="Lienhypertexte"/>
                  <w:rFonts w:cs="Calibri"/>
                  <w:i/>
                </w:rPr>
                <w:t xml:space="preserve"> fiche Certificat d’économie d’énergie</w:t>
              </w:r>
            </w:hyperlink>
            <w:r w:rsidR="00415783" w:rsidRPr="004171E0">
              <w:rPr>
                <w:rFonts w:cs="Calibri"/>
                <w:i/>
              </w:rPr>
              <w:t xml:space="preserve"> concernée</w:t>
            </w:r>
          </w:p>
          <w:p w14:paraId="5AB84186" w14:textId="77777777" w:rsidR="00415783" w:rsidRPr="002A512C" w:rsidRDefault="00374F49" w:rsidP="001F2515">
            <w:pPr>
              <w:pStyle w:val="Paragraphedeliste"/>
              <w:ind w:left="318"/>
              <w:rPr>
                <w:rFonts w:eastAsia="MS Gothic" w:cs="Calibri"/>
              </w:rPr>
            </w:pPr>
            <w:sdt>
              <w:sdtPr>
                <w:rPr>
                  <w:rFonts w:cs="Calibri"/>
                  <w:i/>
                </w:rPr>
                <w:id w:val="461849704"/>
                <w14:checkbox>
                  <w14:checked w14:val="0"/>
                  <w14:checkedState w14:val="2612" w14:font="MS Gothic"/>
                  <w14:uncheckedState w14:val="2610" w14:font="MS Gothic"/>
                </w14:checkbox>
              </w:sdtPr>
              <w:sdtEndPr/>
              <w:sdtContent>
                <w:r w:rsidR="00415783" w:rsidRPr="004171E0">
                  <w:rPr>
                    <w:rFonts w:ascii="Segoe UI Symbol" w:eastAsia="MS Gothic" w:hAnsi="Segoe UI Symbol" w:cs="Segoe UI Symbol"/>
                    <w:i/>
                  </w:rPr>
                  <w:t>☐</w:t>
                </w:r>
              </w:sdtContent>
            </w:sdt>
            <w:r w:rsidR="00415783" w:rsidRPr="004171E0">
              <w:rPr>
                <w:rFonts w:cs="Calibri"/>
                <w:i/>
              </w:rPr>
              <w:t xml:space="preserve"> </w:t>
            </w:r>
            <w:r w:rsidR="00415783">
              <w:rPr>
                <w:rFonts w:cs="Calibri"/>
                <w:i/>
              </w:rPr>
              <w:t>intégrant la documentation technique du matériel éligible</w:t>
            </w:r>
          </w:p>
        </w:tc>
        <w:tc>
          <w:tcPr>
            <w:tcW w:w="3862" w:type="dxa"/>
            <w:vAlign w:val="center"/>
          </w:tcPr>
          <w:p w14:paraId="69B69DB9" w14:textId="77777777" w:rsidR="00415783" w:rsidRPr="002A512C" w:rsidRDefault="00415783" w:rsidP="001F2515">
            <w:pPr>
              <w:jc w:val="center"/>
              <w:rPr>
                <w:rFonts w:eastAsia="MS Gothic" w:cs="Calibri"/>
              </w:rPr>
            </w:pPr>
            <w:r>
              <w:rPr>
                <w:rFonts w:eastAsia="MS Gothic" w:cs="Calibri"/>
              </w:rPr>
              <w:t>DEVIS</w:t>
            </w:r>
            <w:r w:rsidRPr="002A512C">
              <w:rPr>
                <w:rFonts w:eastAsia="MS Gothic" w:cs="Calibri"/>
              </w:rPr>
              <w:t>_NOM DE LA COMMUNE_ N°</w:t>
            </w:r>
            <w:r>
              <w:rPr>
                <w:rFonts w:eastAsia="MS Gothic" w:cs="Calibri"/>
              </w:rPr>
              <w:t xml:space="preserve"> DU DEVIS</w:t>
            </w:r>
            <w:r w:rsidRPr="002A512C">
              <w:rPr>
                <w:rFonts w:eastAsia="MS Gothic" w:cs="Calibri"/>
              </w:rPr>
              <w:t>.pdf</w:t>
            </w:r>
          </w:p>
        </w:tc>
      </w:tr>
      <w:tr w:rsidR="00415783" w:rsidRPr="002A512C" w14:paraId="564B2805" w14:textId="77777777" w:rsidTr="001F2515">
        <w:trPr>
          <w:jc w:val="center"/>
        </w:trPr>
        <w:tc>
          <w:tcPr>
            <w:tcW w:w="6516" w:type="dxa"/>
            <w:vAlign w:val="center"/>
          </w:tcPr>
          <w:p w14:paraId="2F70461B" w14:textId="77777777" w:rsidR="00415783" w:rsidRPr="00D74BD8" w:rsidRDefault="00374F49" w:rsidP="00415783">
            <w:pPr>
              <w:rPr>
                <w:rFonts w:cs="Calibri"/>
              </w:rPr>
            </w:pPr>
            <w:sdt>
              <w:sdtPr>
                <w:rPr>
                  <w:rFonts w:cs="Calibri"/>
                </w:rPr>
                <w:id w:val="719168621"/>
                <w14:checkbox>
                  <w14:checked w14:val="0"/>
                  <w14:checkedState w14:val="2612" w14:font="MS Gothic"/>
                  <w14:uncheckedState w14:val="2610" w14:font="MS Gothic"/>
                </w14:checkbox>
              </w:sdtPr>
              <w:sdtEndPr/>
              <w:sdtContent>
                <w:r w:rsidR="00415783" w:rsidRPr="00D74BD8">
                  <w:rPr>
                    <w:rFonts w:ascii="Segoe UI Symbol" w:eastAsia="MS Gothic" w:hAnsi="Segoe UI Symbol" w:cs="Segoe UI Symbol"/>
                  </w:rPr>
                  <w:t>☐</w:t>
                </w:r>
              </w:sdtContent>
            </w:sdt>
            <w:r w:rsidR="00415783" w:rsidRPr="00D74BD8">
              <w:rPr>
                <w:rFonts w:cs="Calibri"/>
              </w:rPr>
              <w:t xml:space="preserve"> </w:t>
            </w:r>
            <w:hyperlink w:anchor="_MODELE_DE_DELIBERATION" w:history="1">
              <w:r w:rsidR="00415783" w:rsidRPr="00D74BD8">
                <w:rPr>
                  <w:rStyle w:val="Lienhypertexte"/>
                  <w:rFonts w:cs="Calibri"/>
                </w:rPr>
                <w:t>Délibération</w:t>
              </w:r>
            </w:hyperlink>
            <w:r w:rsidR="00415783" w:rsidRPr="00D74BD8">
              <w:rPr>
                <w:rFonts w:cs="Calibri"/>
              </w:rPr>
              <w:t xml:space="preserve"> de cession des Certificats d’économie d’énergie </w:t>
            </w:r>
          </w:p>
          <w:p w14:paraId="013E4A23" w14:textId="77777777" w:rsidR="00415783" w:rsidRDefault="00374F49" w:rsidP="00415783">
            <w:pPr>
              <w:rPr>
                <w:rFonts w:cs="Calibri"/>
              </w:rPr>
            </w:pPr>
            <w:sdt>
              <w:sdtPr>
                <w:rPr>
                  <w:rFonts w:cs="Calibri"/>
                </w:rPr>
                <w:id w:val="1428076139"/>
                <w14:checkbox>
                  <w14:checked w14:val="0"/>
                  <w14:checkedState w14:val="2612" w14:font="MS Gothic"/>
                  <w14:uncheckedState w14:val="2610" w14:font="MS Gothic"/>
                </w14:checkbox>
              </w:sdtPr>
              <w:sdtEndPr/>
              <w:sdtContent>
                <w:r w:rsidR="00415783" w:rsidRPr="00D74BD8">
                  <w:rPr>
                    <w:rFonts w:ascii="Segoe UI Symbol" w:eastAsia="MS Gothic" w:hAnsi="Segoe UI Symbol" w:cs="Segoe UI Symbol"/>
                  </w:rPr>
                  <w:t>☐</w:t>
                </w:r>
              </w:sdtContent>
            </w:sdt>
            <w:r w:rsidR="00415783" w:rsidRPr="00D74BD8">
              <w:rPr>
                <w:rFonts w:cs="Calibri"/>
              </w:rPr>
              <w:t xml:space="preserve"> et sa </w:t>
            </w:r>
            <w:hyperlink w:anchor="_CONVENTION" w:history="1">
              <w:r w:rsidR="00415783" w:rsidRPr="00D74BD8">
                <w:rPr>
                  <w:rStyle w:val="Lienhypertexte"/>
                  <w:rFonts w:cs="Calibri"/>
                </w:rPr>
                <w:t>convention</w:t>
              </w:r>
            </w:hyperlink>
            <w:r w:rsidR="00415783" w:rsidRPr="00D74BD8">
              <w:rPr>
                <w:rFonts w:cs="Calibri"/>
              </w:rPr>
              <w:t xml:space="preserve"> 2022-2025 </w:t>
            </w:r>
            <w:r w:rsidR="00415783">
              <w:rPr>
                <w:rStyle w:val="Appelnotedebasdep"/>
                <w:rFonts w:cs="Calibri"/>
              </w:rPr>
              <w:footnoteReference w:id="1"/>
            </w:r>
          </w:p>
          <w:p w14:paraId="793ACCBA" w14:textId="4DAEC967" w:rsidR="00415783" w:rsidRPr="002A512C" w:rsidRDefault="00415783" w:rsidP="00415783">
            <w:pPr>
              <w:rPr>
                <w:rFonts w:eastAsia="MS Gothic" w:cs="Calibri"/>
              </w:rPr>
            </w:pPr>
            <w:r w:rsidRPr="00D74BD8">
              <w:rPr>
                <w:rFonts w:cs="Calibri"/>
              </w:rPr>
              <w:t>(peuvent être envoyées dans un second temps)</w:t>
            </w:r>
          </w:p>
        </w:tc>
        <w:tc>
          <w:tcPr>
            <w:tcW w:w="3862" w:type="dxa"/>
            <w:vAlign w:val="center"/>
          </w:tcPr>
          <w:p w14:paraId="478B5792" w14:textId="77777777" w:rsidR="00415783" w:rsidRDefault="00415783" w:rsidP="00415783">
            <w:pPr>
              <w:jc w:val="center"/>
              <w:rPr>
                <w:rFonts w:cs="Calibri"/>
              </w:rPr>
            </w:pPr>
            <w:r>
              <w:rPr>
                <w:rFonts w:cs="Calibri"/>
              </w:rPr>
              <w:t>DELIB CEE_NOM DE LA COMMUNE.pdf</w:t>
            </w:r>
          </w:p>
          <w:p w14:paraId="5FCCFE78" w14:textId="47AB65D6" w:rsidR="00415783" w:rsidRPr="002A512C" w:rsidRDefault="00415783" w:rsidP="00415783">
            <w:pPr>
              <w:tabs>
                <w:tab w:val="left" w:pos="1140"/>
              </w:tabs>
              <w:jc w:val="center"/>
              <w:rPr>
                <w:rFonts w:cs="Calibri"/>
                <w:color w:val="A0328C" w:themeColor="background1"/>
              </w:rPr>
            </w:pPr>
            <w:r>
              <w:rPr>
                <w:rFonts w:cs="Calibri"/>
              </w:rPr>
              <w:t>CONV CEE_NOM DE LA COMMUNE.pdf</w:t>
            </w:r>
          </w:p>
        </w:tc>
      </w:tr>
      <w:tr w:rsidR="00415783" w:rsidRPr="002A512C" w14:paraId="2DA51ED6" w14:textId="77777777" w:rsidTr="001F2515">
        <w:trPr>
          <w:jc w:val="center"/>
        </w:trPr>
        <w:tc>
          <w:tcPr>
            <w:tcW w:w="6516" w:type="dxa"/>
            <w:vAlign w:val="center"/>
          </w:tcPr>
          <w:p w14:paraId="1C4B2D46" w14:textId="63D63517" w:rsidR="00415783" w:rsidRDefault="00374F49" w:rsidP="001F2515">
            <w:pPr>
              <w:rPr>
                <w:rFonts w:cs="Calibri"/>
              </w:rPr>
            </w:pPr>
            <w:sdt>
              <w:sdtPr>
                <w:rPr>
                  <w:rFonts w:cs="Calibri"/>
                </w:rPr>
                <w:id w:val="1115331239"/>
                <w14:checkbox>
                  <w14:checked w14:val="0"/>
                  <w14:checkedState w14:val="2612" w14:font="MS Gothic"/>
                  <w14:uncheckedState w14:val="2610" w14:font="MS Gothic"/>
                </w14:checkbox>
              </w:sdtPr>
              <w:sdtEndPr/>
              <w:sdtContent>
                <w:r w:rsidR="00512815" w:rsidRPr="00393CD4">
                  <w:rPr>
                    <w:rFonts w:ascii="Segoe UI Symbol" w:eastAsia="MS Gothic" w:hAnsi="Segoe UI Symbol" w:cs="Segoe UI Symbol"/>
                  </w:rPr>
                  <w:t>☐</w:t>
                </w:r>
              </w:sdtContent>
            </w:sdt>
            <w:r w:rsidR="00512815">
              <w:rPr>
                <w:rFonts w:cs="Calibri"/>
              </w:rPr>
              <w:t xml:space="preserve"> </w:t>
            </w:r>
            <w:r w:rsidR="00415783">
              <w:rPr>
                <w:rFonts w:cs="Calibri"/>
              </w:rPr>
              <w:t>Tout document jugé utile à la compréhension du projet (audit énergétique, plan, photographies, fiche descriptive des matériels, etc.)</w:t>
            </w:r>
          </w:p>
        </w:tc>
        <w:tc>
          <w:tcPr>
            <w:tcW w:w="3862" w:type="dxa"/>
            <w:vAlign w:val="center"/>
          </w:tcPr>
          <w:p w14:paraId="0B1487A9" w14:textId="793692FD" w:rsidR="00415783" w:rsidRDefault="00415783" w:rsidP="001F2515">
            <w:pPr>
              <w:jc w:val="center"/>
              <w:rPr>
                <w:rFonts w:eastAsia="MS Gothic" w:cs="Calibri"/>
              </w:rPr>
            </w:pPr>
          </w:p>
        </w:tc>
      </w:tr>
    </w:tbl>
    <w:p w14:paraId="135EFF10" w14:textId="77777777" w:rsidR="00415783" w:rsidRDefault="00415783" w:rsidP="00FC2828"/>
    <w:p w14:paraId="49311161" w14:textId="77777777" w:rsidR="00415783" w:rsidRDefault="00415783" w:rsidP="00FC2828"/>
    <w:p w14:paraId="7652B410" w14:textId="607E6DFA" w:rsidR="00415783" w:rsidRDefault="00415783" w:rsidP="00415783">
      <w:pPr>
        <w:pStyle w:val="Titre3"/>
      </w:pPr>
      <w:r>
        <w:t>RENSEIGNEMEN</w:t>
      </w:r>
      <w:r w:rsidR="00E1379B">
        <w:t>T COMPLEMENTAIRE</w:t>
      </w:r>
    </w:p>
    <w:p w14:paraId="4E937091" w14:textId="77777777" w:rsidR="00415783" w:rsidRPr="00415783" w:rsidRDefault="00415783" w:rsidP="00415783"/>
    <w:tbl>
      <w:tblPr>
        <w:tblStyle w:val="Grilledutableau"/>
        <w:tblW w:w="9776" w:type="dxa"/>
        <w:tblLook w:val="04A0" w:firstRow="1" w:lastRow="0" w:firstColumn="1" w:lastColumn="0" w:noHBand="0" w:noVBand="1"/>
      </w:tblPr>
      <w:tblGrid>
        <w:gridCol w:w="3256"/>
        <w:gridCol w:w="6520"/>
      </w:tblGrid>
      <w:tr w:rsidR="00415783" w:rsidRPr="00393CD4" w14:paraId="0229AFA7" w14:textId="77777777" w:rsidTr="00415783">
        <w:trPr>
          <w:trHeight w:val="1504"/>
        </w:trPr>
        <w:tc>
          <w:tcPr>
            <w:tcW w:w="3256" w:type="dxa"/>
            <w:tcBorders>
              <w:top w:val="single" w:sz="4" w:space="0" w:color="auto"/>
              <w:left w:val="single" w:sz="4" w:space="0" w:color="auto"/>
              <w:bottom w:val="single" w:sz="4" w:space="0" w:color="auto"/>
              <w:right w:val="single" w:sz="4" w:space="0" w:color="auto"/>
            </w:tcBorders>
            <w:shd w:val="clear" w:color="auto" w:fill="DCE1E6" w:themeFill="accent1"/>
            <w:vAlign w:val="center"/>
          </w:tcPr>
          <w:p w14:paraId="2858A92B" w14:textId="77777777" w:rsidR="00415783" w:rsidRDefault="00415783" w:rsidP="001F2515">
            <w:pPr>
              <w:rPr>
                <w:rFonts w:cs="Calibri"/>
                <w:b/>
              </w:rPr>
            </w:pPr>
            <w:r w:rsidRPr="00415783">
              <w:rPr>
                <w:rFonts w:cs="Calibri"/>
                <w:b/>
              </w:rPr>
              <w:t>Renseignement complémentaire</w:t>
            </w:r>
          </w:p>
        </w:tc>
        <w:tc>
          <w:tcPr>
            <w:tcW w:w="6520" w:type="dxa"/>
            <w:tcBorders>
              <w:top w:val="single" w:sz="4" w:space="0" w:color="auto"/>
              <w:left w:val="single" w:sz="4" w:space="0" w:color="auto"/>
              <w:bottom w:val="single" w:sz="4" w:space="0" w:color="auto"/>
              <w:right w:val="single" w:sz="4" w:space="0" w:color="auto"/>
            </w:tcBorders>
            <w:vAlign w:val="center"/>
          </w:tcPr>
          <w:p w14:paraId="6C5E8BE5" w14:textId="77777777" w:rsidR="00415783" w:rsidRPr="00393CD4" w:rsidRDefault="00415783" w:rsidP="001F2515">
            <w:pPr>
              <w:rPr>
                <w:rFonts w:cs="Calibri"/>
              </w:rPr>
            </w:pPr>
          </w:p>
        </w:tc>
      </w:tr>
    </w:tbl>
    <w:p w14:paraId="04C3D26C" w14:textId="77777777" w:rsidR="00415783" w:rsidRDefault="00415783" w:rsidP="00415783"/>
    <w:p w14:paraId="005E8C17" w14:textId="77777777" w:rsidR="00E1379B" w:rsidRDefault="00E1379B" w:rsidP="00415783"/>
    <w:p w14:paraId="61EC30DE" w14:textId="77777777" w:rsidR="00E1379B" w:rsidRDefault="00E1379B" w:rsidP="00415783"/>
    <w:p w14:paraId="6971D253" w14:textId="77777777" w:rsidR="00E1379B" w:rsidRDefault="00E1379B" w:rsidP="00415783"/>
    <w:p w14:paraId="3771C87C" w14:textId="77777777" w:rsidR="00E1379B" w:rsidRDefault="00E1379B" w:rsidP="00415783"/>
    <w:p w14:paraId="61113274" w14:textId="77777777" w:rsidR="00E1379B" w:rsidRDefault="00E1379B" w:rsidP="00415783"/>
    <w:p w14:paraId="2BC118AC" w14:textId="77777777" w:rsidR="00E1379B" w:rsidRDefault="00E1379B" w:rsidP="00415783"/>
    <w:p w14:paraId="01FF1ED1" w14:textId="77777777" w:rsidR="00E1379B" w:rsidRDefault="00E1379B" w:rsidP="00415783"/>
    <w:p w14:paraId="4DA3333B" w14:textId="77777777" w:rsidR="00E1379B" w:rsidRDefault="00E1379B" w:rsidP="00415783"/>
    <w:p w14:paraId="2BD466E7" w14:textId="77777777" w:rsidR="00E1379B" w:rsidRDefault="00E1379B" w:rsidP="00415783"/>
    <w:p w14:paraId="330D19C8" w14:textId="3C454A02" w:rsidR="00415783" w:rsidRDefault="00E1379B" w:rsidP="00415783">
      <w:pPr>
        <w:pStyle w:val="Titre3"/>
      </w:pPr>
      <w:r>
        <w:lastRenderedPageBreak/>
        <w:t xml:space="preserve">ENGAGEMENT </w:t>
      </w:r>
    </w:p>
    <w:p w14:paraId="13EC84F6" w14:textId="77777777" w:rsidR="00E1379B" w:rsidRDefault="00E1379B" w:rsidP="00E1379B"/>
    <w:tbl>
      <w:tblPr>
        <w:tblStyle w:val="Grilledutableau"/>
        <w:tblW w:w="9776" w:type="dxa"/>
        <w:tblLook w:val="04A0" w:firstRow="1" w:lastRow="0" w:firstColumn="1" w:lastColumn="0" w:noHBand="0" w:noVBand="1"/>
      </w:tblPr>
      <w:tblGrid>
        <w:gridCol w:w="3256"/>
        <w:gridCol w:w="6520"/>
      </w:tblGrid>
      <w:tr w:rsidR="00E1379B" w:rsidRPr="00393CD4" w14:paraId="0F48B272" w14:textId="77777777" w:rsidTr="002E7283">
        <w:tc>
          <w:tcPr>
            <w:tcW w:w="3256" w:type="dxa"/>
            <w:shd w:val="clear" w:color="auto" w:fill="DCE1E6" w:themeFill="accent1"/>
            <w:vAlign w:val="center"/>
          </w:tcPr>
          <w:p w14:paraId="71F9AD0E" w14:textId="77777777" w:rsidR="00E1379B" w:rsidRPr="00E1379B" w:rsidRDefault="00E1379B" w:rsidP="002E7283">
            <w:pPr>
              <w:rPr>
                <w:rFonts w:cs="Calibri"/>
                <w:b/>
              </w:rPr>
            </w:pPr>
            <w:r w:rsidRPr="00E1379B">
              <w:rPr>
                <w:rFonts w:cs="Calibri"/>
                <w:b/>
              </w:rPr>
              <w:t>NOM et Prénom du signataire</w:t>
            </w:r>
          </w:p>
        </w:tc>
        <w:tc>
          <w:tcPr>
            <w:tcW w:w="6520" w:type="dxa"/>
            <w:vAlign w:val="center"/>
          </w:tcPr>
          <w:p w14:paraId="1270DFDC" w14:textId="77777777" w:rsidR="00E1379B" w:rsidRPr="00393CD4" w:rsidRDefault="00E1379B" w:rsidP="002E7283">
            <w:pPr>
              <w:rPr>
                <w:rFonts w:cs="Calibri"/>
              </w:rPr>
            </w:pPr>
          </w:p>
        </w:tc>
      </w:tr>
      <w:tr w:rsidR="00E1379B" w:rsidRPr="00393CD4" w14:paraId="23033E9E" w14:textId="77777777" w:rsidTr="002E7283">
        <w:tc>
          <w:tcPr>
            <w:tcW w:w="3256" w:type="dxa"/>
            <w:shd w:val="clear" w:color="auto" w:fill="DCE1E6" w:themeFill="accent1"/>
            <w:vAlign w:val="center"/>
          </w:tcPr>
          <w:p w14:paraId="72F289BD" w14:textId="77777777" w:rsidR="00E1379B" w:rsidRPr="00E1379B" w:rsidRDefault="00E1379B" w:rsidP="002E7283">
            <w:pPr>
              <w:rPr>
                <w:rFonts w:cs="Calibri"/>
                <w:b/>
              </w:rPr>
            </w:pPr>
            <w:r w:rsidRPr="00E1379B">
              <w:rPr>
                <w:rFonts w:cs="Calibri"/>
                <w:b/>
              </w:rPr>
              <w:t>Qualité du signataire</w:t>
            </w:r>
          </w:p>
        </w:tc>
        <w:tc>
          <w:tcPr>
            <w:tcW w:w="6520" w:type="dxa"/>
            <w:vAlign w:val="center"/>
          </w:tcPr>
          <w:p w14:paraId="5D9B1F0E" w14:textId="77777777" w:rsidR="00E1379B" w:rsidRPr="00393CD4" w:rsidRDefault="00E1379B" w:rsidP="002E7283">
            <w:pPr>
              <w:rPr>
                <w:rFonts w:cs="Calibri"/>
              </w:rPr>
            </w:pPr>
          </w:p>
        </w:tc>
      </w:tr>
      <w:tr w:rsidR="00E1379B" w:rsidRPr="00393CD4" w14:paraId="1449C8C1" w14:textId="77777777" w:rsidTr="002E7283">
        <w:tc>
          <w:tcPr>
            <w:tcW w:w="3256" w:type="dxa"/>
            <w:shd w:val="clear" w:color="auto" w:fill="DCE1E6" w:themeFill="accent1"/>
            <w:vAlign w:val="center"/>
          </w:tcPr>
          <w:p w14:paraId="4E8607C4" w14:textId="77777777" w:rsidR="00E1379B" w:rsidRPr="00E1379B" w:rsidRDefault="00E1379B" w:rsidP="002E7283">
            <w:pPr>
              <w:rPr>
                <w:rFonts w:cs="Calibri"/>
                <w:b/>
              </w:rPr>
            </w:pPr>
            <w:r w:rsidRPr="00E1379B">
              <w:rPr>
                <w:rFonts w:cs="Calibri"/>
                <w:b/>
              </w:rPr>
              <w:t>Fait à</w:t>
            </w:r>
          </w:p>
        </w:tc>
        <w:tc>
          <w:tcPr>
            <w:tcW w:w="6520" w:type="dxa"/>
            <w:vAlign w:val="center"/>
          </w:tcPr>
          <w:p w14:paraId="06E4D847" w14:textId="77777777" w:rsidR="00E1379B" w:rsidRPr="00393CD4" w:rsidRDefault="00E1379B" w:rsidP="002E7283">
            <w:pPr>
              <w:rPr>
                <w:rFonts w:cs="Calibri"/>
              </w:rPr>
            </w:pPr>
          </w:p>
        </w:tc>
      </w:tr>
      <w:tr w:rsidR="00E1379B" w:rsidRPr="00393CD4" w14:paraId="587BEE75" w14:textId="77777777" w:rsidTr="002E7283">
        <w:tc>
          <w:tcPr>
            <w:tcW w:w="3256" w:type="dxa"/>
            <w:tcBorders>
              <w:bottom w:val="single" w:sz="4" w:space="0" w:color="auto"/>
            </w:tcBorders>
            <w:shd w:val="clear" w:color="auto" w:fill="DCE1E6" w:themeFill="accent1"/>
            <w:vAlign w:val="center"/>
          </w:tcPr>
          <w:p w14:paraId="6DA746FD" w14:textId="77777777" w:rsidR="00E1379B" w:rsidRPr="00E1379B" w:rsidRDefault="00E1379B" w:rsidP="002E7283">
            <w:pPr>
              <w:rPr>
                <w:rFonts w:cs="Calibri"/>
                <w:b/>
              </w:rPr>
            </w:pPr>
            <w:r w:rsidRPr="00E1379B">
              <w:rPr>
                <w:rFonts w:cs="Calibri"/>
                <w:b/>
              </w:rPr>
              <w:t>Le</w:t>
            </w:r>
          </w:p>
        </w:tc>
        <w:tc>
          <w:tcPr>
            <w:tcW w:w="6520" w:type="dxa"/>
            <w:tcBorders>
              <w:bottom w:val="single" w:sz="4" w:space="0" w:color="auto"/>
            </w:tcBorders>
            <w:vAlign w:val="center"/>
          </w:tcPr>
          <w:p w14:paraId="455B3E90" w14:textId="77777777" w:rsidR="00E1379B" w:rsidRPr="00393CD4" w:rsidRDefault="00E1379B" w:rsidP="002E7283">
            <w:pPr>
              <w:rPr>
                <w:rFonts w:cs="Calibri"/>
              </w:rPr>
            </w:pPr>
          </w:p>
        </w:tc>
      </w:tr>
      <w:tr w:rsidR="00E1379B" w:rsidRPr="00393CD4" w14:paraId="7CD4A8F3" w14:textId="77777777" w:rsidTr="002E7283">
        <w:trPr>
          <w:trHeight w:val="1504"/>
        </w:trPr>
        <w:tc>
          <w:tcPr>
            <w:tcW w:w="3256" w:type="dxa"/>
            <w:tcBorders>
              <w:top w:val="single" w:sz="4" w:space="0" w:color="auto"/>
              <w:left w:val="single" w:sz="4" w:space="0" w:color="auto"/>
              <w:bottom w:val="single" w:sz="4" w:space="0" w:color="auto"/>
              <w:right w:val="single" w:sz="4" w:space="0" w:color="auto"/>
            </w:tcBorders>
            <w:shd w:val="clear" w:color="auto" w:fill="DCE1E6" w:themeFill="accent1"/>
            <w:vAlign w:val="center"/>
          </w:tcPr>
          <w:p w14:paraId="2577D7AC" w14:textId="77777777" w:rsidR="00E1379B" w:rsidRPr="00E1379B" w:rsidRDefault="00E1379B" w:rsidP="002E7283">
            <w:pPr>
              <w:rPr>
                <w:rFonts w:cs="Calibri"/>
                <w:b/>
              </w:rPr>
            </w:pPr>
            <w:r w:rsidRPr="00E1379B">
              <w:rPr>
                <w:rFonts w:cs="Calibri"/>
                <w:b/>
              </w:rPr>
              <w:t>Signature et tampon</w:t>
            </w:r>
          </w:p>
        </w:tc>
        <w:tc>
          <w:tcPr>
            <w:tcW w:w="6520" w:type="dxa"/>
            <w:tcBorders>
              <w:top w:val="single" w:sz="4" w:space="0" w:color="auto"/>
              <w:left w:val="single" w:sz="4" w:space="0" w:color="auto"/>
              <w:bottom w:val="single" w:sz="4" w:space="0" w:color="auto"/>
              <w:right w:val="single" w:sz="4" w:space="0" w:color="auto"/>
            </w:tcBorders>
            <w:vAlign w:val="center"/>
          </w:tcPr>
          <w:p w14:paraId="01999ACF" w14:textId="77777777" w:rsidR="00E1379B" w:rsidRPr="00393CD4" w:rsidRDefault="00E1379B" w:rsidP="002E7283">
            <w:pPr>
              <w:rPr>
                <w:rFonts w:cs="Calibri"/>
              </w:rPr>
            </w:pPr>
          </w:p>
        </w:tc>
      </w:tr>
    </w:tbl>
    <w:p w14:paraId="16E3F690" w14:textId="77777777" w:rsidR="00E1379B" w:rsidRDefault="00E1379B" w:rsidP="00E1379B"/>
    <w:p w14:paraId="61569700" w14:textId="77777777" w:rsidR="00E1379B" w:rsidRPr="00D57098" w:rsidRDefault="00E1379B" w:rsidP="00E1379B">
      <w:pPr>
        <w:autoSpaceDE w:val="0"/>
        <w:autoSpaceDN w:val="0"/>
        <w:spacing w:line="240" w:lineRule="auto"/>
        <w:jc w:val="both"/>
        <w:rPr>
          <w:rFonts w:ascii="Times-Italic" w:hAnsi="Times-Italic"/>
          <w:i/>
          <w:iCs/>
          <w:szCs w:val="24"/>
        </w:rPr>
      </w:pPr>
      <w:bookmarkStart w:id="3" w:name="_Hlk167268384"/>
      <w:r w:rsidRPr="00D57098">
        <w:rPr>
          <w:rFonts w:ascii="Times-Italic" w:hAnsi="Times-Italic"/>
          <w:i/>
          <w:iCs/>
          <w:szCs w:val="24"/>
        </w:rPr>
        <w:t xml:space="preserve">Les données personnelles recueillies sur ce formulaire permettent à Territoire d'énergie 90 de disposer d'un interlocuteur au sein de chaque collectivité dans l’intérêt du service. Ces informations ne sont utilisées à aucune autre fin et sont conservées pour une durée n’excédant pas le versement de la subvention faisant l’objet de la demande. </w:t>
      </w:r>
    </w:p>
    <w:p w14:paraId="51EBBC1B" w14:textId="77777777" w:rsidR="00E1379B" w:rsidRPr="00D57098" w:rsidRDefault="00E1379B" w:rsidP="00E1379B">
      <w:pPr>
        <w:autoSpaceDE w:val="0"/>
        <w:autoSpaceDN w:val="0"/>
        <w:spacing w:line="240" w:lineRule="auto"/>
        <w:jc w:val="both"/>
        <w:rPr>
          <w:rFonts w:ascii="Times-Italic" w:hAnsi="Times-Italic"/>
          <w:i/>
          <w:iCs/>
          <w:szCs w:val="24"/>
        </w:rPr>
      </w:pPr>
      <w:r w:rsidRPr="00D57098">
        <w:rPr>
          <w:rFonts w:ascii="Times-Italic" w:hAnsi="Times-Italic"/>
          <w:i/>
          <w:iCs/>
          <w:szCs w:val="24"/>
        </w:rPr>
        <w:t xml:space="preserve">Vos droits d’accéder aux données vous concernant, de demander leur rectification, de vous opposer à leur traitement ou de le limiter sont à exercer auprès de : </w:t>
      </w:r>
    </w:p>
    <w:p w14:paraId="5B9C413B" w14:textId="77777777" w:rsidR="00E1379B" w:rsidRDefault="00E1379B" w:rsidP="00E1379B">
      <w:pPr>
        <w:autoSpaceDE w:val="0"/>
        <w:autoSpaceDN w:val="0"/>
        <w:spacing w:line="240" w:lineRule="auto"/>
        <w:jc w:val="both"/>
        <w:rPr>
          <w:rFonts w:ascii="Times-Italic" w:hAnsi="Times-Italic"/>
          <w:i/>
          <w:iCs/>
          <w:color w:val="000000"/>
          <w:szCs w:val="24"/>
        </w:rPr>
      </w:pPr>
      <w:r w:rsidRPr="00D57098">
        <w:rPr>
          <w:rFonts w:ascii="Times-Italic" w:hAnsi="Times-Italic"/>
          <w:i/>
          <w:iCs/>
          <w:szCs w:val="24"/>
        </w:rPr>
        <w:t xml:space="preserve">Territoire d'Energie 90 - 1 </w:t>
      </w:r>
      <w:r w:rsidRPr="00D57098">
        <w:rPr>
          <w:rFonts w:ascii="Times-Italic" w:hAnsi="Times-Italic"/>
          <w:i/>
          <w:iCs/>
          <w:color w:val="000000"/>
          <w:szCs w:val="24"/>
        </w:rPr>
        <w:t>Avenue de la gare TGV - La Jonxion - Tour 5ème étage - 90400</w:t>
      </w:r>
      <w:r w:rsidRPr="00D57098">
        <w:rPr>
          <w:rFonts w:ascii="Times-Italic" w:hAnsi="Times-Italic"/>
          <w:i/>
          <w:iCs/>
          <w:szCs w:val="24"/>
        </w:rPr>
        <w:t xml:space="preserve"> MEROUX-MOVAL </w:t>
      </w:r>
      <w:r w:rsidRPr="00D57098">
        <w:rPr>
          <w:rFonts w:ascii="Times-Italic" w:hAnsi="Times-Italic"/>
          <w:i/>
          <w:iCs/>
          <w:color w:val="000000"/>
          <w:szCs w:val="24"/>
        </w:rPr>
        <w:t>- 03 39 03 43 25. En cas d'incapacité d'exercer pleinement vos droits, il vous revient celui de saisir la Commission nationale de l'informatique et des libertés (</w:t>
      </w:r>
      <w:hyperlink r:id="rId13" w:history="1">
        <w:r w:rsidRPr="00D57098">
          <w:rPr>
            <w:rStyle w:val="Lienhypertexte"/>
            <w:rFonts w:ascii="Times-Italic" w:hAnsi="Times-Italic"/>
            <w:i/>
            <w:iCs/>
            <w:szCs w:val="24"/>
          </w:rPr>
          <w:t>www.cnil.fr</w:t>
        </w:r>
      </w:hyperlink>
      <w:r w:rsidRPr="00D57098">
        <w:rPr>
          <w:rFonts w:ascii="Times-Italic" w:hAnsi="Times-Italic"/>
          <w:i/>
          <w:iCs/>
          <w:color w:val="000000"/>
          <w:szCs w:val="24"/>
        </w:rPr>
        <w:t xml:space="preserve">). Pour contacter le délégué à la protection des données : </w:t>
      </w:r>
      <w:hyperlink r:id="rId14" w:history="1">
        <w:r w:rsidRPr="00D57098">
          <w:rPr>
            <w:rStyle w:val="Lienhypertexte"/>
            <w:rFonts w:ascii="Times-Italic" w:hAnsi="Times-Italic"/>
            <w:i/>
            <w:iCs/>
            <w:szCs w:val="24"/>
          </w:rPr>
          <w:t>dpo@territoiredenergie90.fr</w:t>
        </w:r>
      </w:hyperlink>
      <w:r w:rsidRPr="00D57098">
        <w:rPr>
          <w:rFonts w:ascii="Times-Italic" w:hAnsi="Times-Italic"/>
          <w:i/>
          <w:iCs/>
          <w:color w:val="000000"/>
          <w:szCs w:val="24"/>
        </w:rPr>
        <w:t xml:space="preserve"> - 03 39 03 43 36.</w:t>
      </w:r>
    </w:p>
    <w:bookmarkEnd w:id="3"/>
    <w:p w14:paraId="44A74D8B" w14:textId="77777777" w:rsidR="00E1379B" w:rsidRDefault="00E1379B" w:rsidP="00E1379B"/>
    <w:p w14:paraId="49E13CC2" w14:textId="77777777" w:rsidR="00E1379B" w:rsidRDefault="00E1379B" w:rsidP="00E1379B"/>
    <w:p w14:paraId="4396750B" w14:textId="77777777" w:rsidR="00E1379B" w:rsidRDefault="00E1379B" w:rsidP="00E1379B"/>
    <w:p w14:paraId="06D962E7" w14:textId="77777777" w:rsidR="00E1379B" w:rsidRDefault="00E1379B" w:rsidP="00E1379B"/>
    <w:p w14:paraId="7AD67054" w14:textId="77777777" w:rsidR="00E1379B" w:rsidRDefault="00E1379B" w:rsidP="00E1379B"/>
    <w:p w14:paraId="13108F3B" w14:textId="77777777" w:rsidR="00E1379B" w:rsidRDefault="00E1379B" w:rsidP="00E1379B"/>
    <w:p w14:paraId="093CEC5C" w14:textId="77777777" w:rsidR="00E1379B" w:rsidRDefault="00E1379B" w:rsidP="00E1379B"/>
    <w:p w14:paraId="32C31028" w14:textId="77777777" w:rsidR="00E1379B" w:rsidRDefault="00E1379B" w:rsidP="00E1379B"/>
    <w:p w14:paraId="09E16E5D" w14:textId="77777777" w:rsidR="00E1379B" w:rsidRDefault="00E1379B" w:rsidP="00E1379B"/>
    <w:p w14:paraId="2994962E" w14:textId="77777777" w:rsidR="00E1379B" w:rsidRDefault="00E1379B" w:rsidP="00E1379B"/>
    <w:p w14:paraId="1FA51905" w14:textId="77777777" w:rsidR="00E1379B" w:rsidRDefault="00E1379B" w:rsidP="00E1379B"/>
    <w:p w14:paraId="55164965" w14:textId="77777777" w:rsidR="00E1379B" w:rsidRDefault="00E1379B" w:rsidP="00E1379B"/>
    <w:p w14:paraId="561AC470" w14:textId="77777777" w:rsidR="00E1379B" w:rsidRDefault="00E1379B" w:rsidP="00E1379B"/>
    <w:p w14:paraId="76803581" w14:textId="77777777" w:rsidR="00E1379B" w:rsidRDefault="00E1379B" w:rsidP="00E1379B"/>
    <w:p w14:paraId="7B994590" w14:textId="77777777" w:rsidR="00E1379B" w:rsidRDefault="00E1379B" w:rsidP="00E1379B"/>
    <w:p w14:paraId="458EFA88" w14:textId="77777777" w:rsidR="00E1379B" w:rsidRDefault="00E1379B" w:rsidP="00E1379B"/>
    <w:p w14:paraId="17E70E3E" w14:textId="77777777" w:rsidR="00E1379B" w:rsidRDefault="00E1379B" w:rsidP="00E1379B"/>
    <w:p w14:paraId="010DFAB8" w14:textId="77777777" w:rsidR="00E1379B" w:rsidRDefault="00E1379B" w:rsidP="00E1379B"/>
    <w:p w14:paraId="1FAF67B2" w14:textId="77777777" w:rsidR="00E1379B" w:rsidRDefault="00E1379B" w:rsidP="00E1379B"/>
    <w:p w14:paraId="0C5583CE" w14:textId="77777777" w:rsidR="00E1379B" w:rsidRDefault="00E1379B" w:rsidP="00E1379B"/>
    <w:p w14:paraId="011E9089" w14:textId="77777777" w:rsidR="00E1379B" w:rsidRDefault="00E1379B" w:rsidP="00E1379B"/>
    <w:p w14:paraId="43908036" w14:textId="77777777" w:rsidR="00E1379B" w:rsidRDefault="00E1379B" w:rsidP="00E1379B"/>
    <w:p w14:paraId="470027E3" w14:textId="77777777" w:rsidR="00E1379B" w:rsidRDefault="00E1379B" w:rsidP="00E1379B"/>
    <w:p w14:paraId="63E313AE" w14:textId="77777777" w:rsidR="00E1379B" w:rsidRDefault="00E1379B" w:rsidP="00E1379B"/>
    <w:p w14:paraId="01A8A642" w14:textId="77777777" w:rsidR="00E1379B" w:rsidRDefault="00E1379B" w:rsidP="00E1379B"/>
    <w:p w14:paraId="74933D62" w14:textId="77777777" w:rsidR="00E1379B" w:rsidRDefault="00E1379B" w:rsidP="00E1379B"/>
    <w:p w14:paraId="4D1A9C8E" w14:textId="77777777" w:rsidR="00E1379B" w:rsidRDefault="00E1379B" w:rsidP="00E1379B">
      <w:pPr>
        <w:jc w:val="center"/>
        <w:rPr>
          <w:sz w:val="144"/>
          <w:szCs w:val="144"/>
        </w:rPr>
      </w:pPr>
    </w:p>
    <w:p w14:paraId="724E539B" w14:textId="77777777" w:rsidR="00E1379B" w:rsidRDefault="00E1379B" w:rsidP="00E1379B">
      <w:pPr>
        <w:jc w:val="center"/>
        <w:rPr>
          <w:sz w:val="144"/>
          <w:szCs w:val="144"/>
        </w:rPr>
      </w:pPr>
      <w:bookmarkStart w:id="4" w:name="_Hlk170131173"/>
    </w:p>
    <w:p w14:paraId="556CCA33" w14:textId="77777777" w:rsidR="00E1379B" w:rsidRPr="00E1379B" w:rsidRDefault="00E1379B" w:rsidP="00E1379B">
      <w:pPr>
        <w:jc w:val="center"/>
        <w:rPr>
          <w:sz w:val="144"/>
          <w:szCs w:val="144"/>
        </w:rPr>
      </w:pPr>
    </w:p>
    <w:p w14:paraId="19903C80" w14:textId="6EDAE5D0" w:rsidR="00E1379B" w:rsidRDefault="00E1379B" w:rsidP="00E1379B">
      <w:pPr>
        <w:jc w:val="center"/>
        <w:rPr>
          <w:sz w:val="144"/>
          <w:szCs w:val="144"/>
        </w:rPr>
      </w:pPr>
      <w:r w:rsidRPr="00E1379B">
        <w:rPr>
          <w:sz w:val="144"/>
          <w:szCs w:val="144"/>
        </w:rPr>
        <w:t>ANNEXES</w:t>
      </w:r>
    </w:p>
    <w:p w14:paraId="05170487" w14:textId="77777777" w:rsidR="00E1379B" w:rsidRDefault="00E1379B" w:rsidP="00E1379B">
      <w:pPr>
        <w:jc w:val="center"/>
        <w:rPr>
          <w:sz w:val="144"/>
          <w:szCs w:val="144"/>
        </w:rPr>
      </w:pPr>
    </w:p>
    <w:p w14:paraId="52ADB746" w14:textId="77777777" w:rsidR="00E1379B" w:rsidRDefault="00E1379B" w:rsidP="00E1379B">
      <w:pPr>
        <w:jc w:val="center"/>
        <w:rPr>
          <w:sz w:val="144"/>
          <w:szCs w:val="144"/>
        </w:rPr>
      </w:pPr>
    </w:p>
    <w:p w14:paraId="1B71A475" w14:textId="77777777" w:rsidR="00E1379B" w:rsidRDefault="00E1379B" w:rsidP="00E1379B">
      <w:pPr>
        <w:jc w:val="center"/>
        <w:rPr>
          <w:sz w:val="144"/>
          <w:szCs w:val="144"/>
        </w:rPr>
      </w:pPr>
    </w:p>
    <w:p w14:paraId="703CA61C" w14:textId="77777777" w:rsidR="00E1379B" w:rsidRPr="00322892" w:rsidRDefault="00E1379B" w:rsidP="00E1379B">
      <w:pPr>
        <w:spacing w:line="240" w:lineRule="auto"/>
        <w:rPr>
          <w:rFonts w:cs="Calibri"/>
        </w:rPr>
      </w:pPr>
      <w:bookmarkStart w:id="5" w:name="_Hlk167268484"/>
    </w:p>
    <w:p w14:paraId="61BD6FF7" w14:textId="77777777" w:rsidR="00E1379B" w:rsidRPr="00CF5BC9" w:rsidRDefault="00E1379B" w:rsidP="00E1379B">
      <w:pPr>
        <w:pStyle w:val="Titre3"/>
        <w:jc w:val="center"/>
      </w:pPr>
      <w:bookmarkStart w:id="6" w:name="_MODELE_DE_DELIBERATION"/>
      <w:bookmarkEnd w:id="6"/>
      <w:r w:rsidRPr="00CF5BC9">
        <w:t>MODELE DE DELIBERATION</w:t>
      </w:r>
    </w:p>
    <w:p w14:paraId="3B7D30DF" w14:textId="77777777" w:rsidR="00E1379B" w:rsidRPr="00322892" w:rsidRDefault="00E1379B" w:rsidP="00E1379B">
      <w:pPr>
        <w:shd w:val="clear" w:color="auto" w:fill="32B6C8" w:themeFill="background2"/>
        <w:spacing w:line="240" w:lineRule="auto"/>
        <w:jc w:val="center"/>
        <w:rPr>
          <w:rFonts w:cs="Calibri"/>
          <w:b/>
          <w:color w:val="FFFFFF" w:themeColor="text1"/>
        </w:rPr>
      </w:pPr>
    </w:p>
    <w:p w14:paraId="4CC8A231" w14:textId="77777777" w:rsidR="00E1379B" w:rsidRPr="00322892" w:rsidRDefault="00E1379B" w:rsidP="00E1379B">
      <w:pPr>
        <w:shd w:val="clear" w:color="auto" w:fill="32B6C8" w:themeFill="background2"/>
        <w:spacing w:line="240" w:lineRule="auto"/>
        <w:jc w:val="center"/>
        <w:rPr>
          <w:rFonts w:cs="Calibri"/>
          <w:b/>
          <w:color w:val="FFFFFF" w:themeColor="text1"/>
        </w:rPr>
      </w:pPr>
      <w:r w:rsidRPr="00322892">
        <w:rPr>
          <w:rFonts w:cs="Calibri"/>
          <w:b/>
          <w:color w:val="FFFFFF" w:themeColor="text1"/>
        </w:rPr>
        <w:t xml:space="preserve">Cession des Certificats d’économie d’énergie </w:t>
      </w:r>
    </w:p>
    <w:p w14:paraId="48032112" w14:textId="77777777" w:rsidR="00E1379B" w:rsidRPr="00322892" w:rsidRDefault="00E1379B" w:rsidP="00E1379B">
      <w:pPr>
        <w:shd w:val="clear" w:color="auto" w:fill="32B6C8" w:themeFill="background2"/>
        <w:spacing w:line="240" w:lineRule="auto"/>
        <w:jc w:val="center"/>
        <w:rPr>
          <w:rFonts w:cs="Calibri"/>
          <w:b/>
          <w:color w:val="FFFFFF" w:themeColor="text1"/>
        </w:rPr>
      </w:pPr>
      <w:proofErr w:type="gramStart"/>
      <w:r w:rsidRPr="00322892">
        <w:rPr>
          <w:rFonts w:cs="Calibri"/>
          <w:b/>
          <w:color w:val="FFFFFF" w:themeColor="text1"/>
        </w:rPr>
        <w:t>de</w:t>
      </w:r>
      <w:proofErr w:type="gramEnd"/>
      <w:r w:rsidRPr="00322892">
        <w:rPr>
          <w:rFonts w:cs="Calibri"/>
          <w:b/>
          <w:color w:val="FFFFFF" w:themeColor="text1"/>
        </w:rPr>
        <w:t xml:space="preserve"> la commune à Territoire d’Energie 90</w:t>
      </w:r>
    </w:p>
    <w:p w14:paraId="3B187F43" w14:textId="77777777" w:rsidR="00E1379B" w:rsidRPr="00322892" w:rsidRDefault="00E1379B" w:rsidP="00E1379B">
      <w:pPr>
        <w:spacing w:line="240" w:lineRule="auto"/>
        <w:jc w:val="both"/>
        <w:rPr>
          <w:rFonts w:cs="Calibri"/>
        </w:rPr>
      </w:pPr>
    </w:p>
    <w:p w14:paraId="35D7115F" w14:textId="77777777" w:rsidR="00E1379B" w:rsidRPr="00322892" w:rsidRDefault="00E1379B" w:rsidP="00E1379B">
      <w:pPr>
        <w:spacing w:line="240" w:lineRule="auto"/>
        <w:jc w:val="both"/>
        <w:rPr>
          <w:rFonts w:cs="Calibri"/>
        </w:rPr>
      </w:pPr>
      <w:r w:rsidRPr="00322892">
        <w:rPr>
          <w:rFonts w:cs="Calibri"/>
        </w:rPr>
        <w:t>Madame/Monsieur le Maire expose aux membres du Conseil Municipal qu’il existe un dispositif des Certificats d’Economie d’Energie (CEE), introduit par la loi sur l’Energie du 13 juillet 2005 (loi « POPE »).</w:t>
      </w:r>
    </w:p>
    <w:p w14:paraId="16C22FCC" w14:textId="77777777" w:rsidR="00E1379B" w:rsidRPr="00322892" w:rsidRDefault="00E1379B" w:rsidP="00E1379B">
      <w:pPr>
        <w:spacing w:line="240" w:lineRule="auto"/>
        <w:jc w:val="both"/>
        <w:rPr>
          <w:rFonts w:cs="Calibri"/>
        </w:rPr>
      </w:pPr>
    </w:p>
    <w:p w14:paraId="32B0671F" w14:textId="77777777" w:rsidR="00E1379B" w:rsidRPr="00322892" w:rsidRDefault="00E1379B" w:rsidP="00E1379B">
      <w:pPr>
        <w:pStyle w:val="NormalWeb"/>
        <w:shd w:val="clear" w:color="auto" w:fill="FFFFFF"/>
        <w:spacing w:before="0" w:beforeAutospacing="0" w:after="0" w:afterAutospacing="0"/>
        <w:jc w:val="both"/>
        <w:textAlignment w:val="baseline"/>
        <w:rPr>
          <w:rFonts w:ascii="Calibri" w:hAnsi="Calibri" w:cs="Calibri"/>
          <w:sz w:val="22"/>
          <w:szCs w:val="22"/>
        </w:rPr>
      </w:pPr>
      <w:r w:rsidRPr="00322892">
        <w:rPr>
          <w:rFonts w:ascii="Calibri" w:hAnsi="Calibri" w:cs="Calibri"/>
          <w:sz w:val="22"/>
          <w:szCs w:val="22"/>
        </w:rPr>
        <w:t>Dans ce dispositif, nous avons d’un côté « </w:t>
      </w:r>
      <w:r w:rsidRPr="00322892">
        <w:rPr>
          <w:rStyle w:val="lev"/>
          <w:rFonts w:ascii="Calibri" w:hAnsi="Calibri" w:cs="Calibri"/>
          <w:sz w:val="22"/>
          <w:szCs w:val="22"/>
          <w:bdr w:val="none" w:sz="0" w:space="0" w:color="auto" w:frame="1"/>
        </w:rPr>
        <w:t>les « obligés », dont les fournisseurs d’énergie qui so</w:t>
      </w:r>
      <w:r w:rsidRPr="00322892">
        <w:rPr>
          <w:rFonts w:ascii="Calibri" w:hAnsi="Calibri" w:cs="Calibri"/>
          <w:sz w:val="22"/>
          <w:szCs w:val="22"/>
        </w:rPr>
        <w:t>nt soumis à l’obligation légale de réaliser des économies d’énergie avec un nombre de certificats à obtenir, sous peine de lourdes sanctions financières.</w:t>
      </w:r>
    </w:p>
    <w:p w14:paraId="3470EB13" w14:textId="77777777" w:rsidR="00E1379B" w:rsidRPr="00322892" w:rsidRDefault="00E1379B" w:rsidP="00E1379B">
      <w:pPr>
        <w:pStyle w:val="NormalWeb"/>
        <w:shd w:val="clear" w:color="auto" w:fill="FFFFFF"/>
        <w:spacing w:before="0" w:beforeAutospacing="0" w:after="0" w:afterAutospacing="0"/>
        <w:jc w:val="both"/>
        <w:textAlignment w:val="baseline"/>
        <w:rPr>
          <w:rFonts w:ascii="Calibri" w:hAnsi="Calibri" w:cs="Calibri"/>
          <w:sz w:val="22"/>
          <w:szCs w:val="22"/>
        </w:rPr>
      </w:pPr>
      <w:r w:rsidRPr="00322892">
        <w:rPr>
          <w:rFonts w:ascii="Calibri" w:hAnsi="Calibri" w:cs="Calibri"/>
          <w:sz w:val="22"/>
          <w:szCs w:val="22"/>
        </w:rPr>
        <w:t>De l’autre côté, nous avons</w:t>
      </w:r>
      <w:r w:rsidRPr="00322892">
        <w:rPr>
          <w:rStyle w:val="lev"/>
          <w:rFonts w:ascii="Calibri" w:hAnsi="Calibri" w:cs="Calibri"/>
          <w:sz w:val="22"/>
          <w:szCs w:val="22"/>
          <w:bdr w:val="none" w:sz="0" w:space="0" w:color="auto" w:frame="1"/>
        </w:rPr>
        <w:t> les « éligibles »</w:t>
      </w:r>
      <w:r w:rsidRPr="00322892">
        <w:rPr>
          <w:rFonts w:ascii="Calibri" w:hAnsi="Calibri" w:cs="Calibri"/>
          <w:sz w:val="22"/>
          <w:szCs w:val="22"/>
        </w:rPr>
        <w:t> comme les collectivités locales notamment qui réalisent des économies d’énergie. Ces économies sont valorisables et peuvent être vendues sur un marché boursier aux « obligés » pour leur permettre de respecter leurs obligations. </w:t>
      </w:r>
    </w:p>
    <w:p w14:paraId="6AF7176F" w14:textId="77777777" w:rsidR="00E1379B" w:rsidRPr="00322892" w:rsidRDefault="00E1379B" w:rsidP="00E1379B">
      <w:pPr>
        <w:spacing w:line="240" w:lineRule="auto"/>
        <w:jc w:val="both"/>
        <w:rPr>
          <w:rFonts w:cs="Calibri"/>
        </w:rPr>
      </w:pPr>
    </w:p>
    <w:p w14:paraId="244AEDDE" w14:textId="77777777" w:rsidR="00E1379B" w:rsidRPr="00322892" w:rsidRDefault="00E1379B" w:rsidP="00E1379B">
      <w:pPr>
        <w:spacing w:line="240" w:lineRule="auto"/>
        <w:jc w:val="both"/>
        <w:rPr>
          <w:rFonts w:cs="Calibri"/>
        </w:rPr>
      </w:pPr>
      <w:r w:rsidRPr="00322892">
        <w:rPr>
          <w:rFonts w:cs="Calibri"/>
        </w:rPr>
        <w:t xml:space="preserve">Lorsque la Commune engage des travaux d’amélioration de performances énergétiques de son éclairage public et de ses bâtiments, elle réalise des économies d’énergie et génère ainsi des CEE. </w:t>
      </w:r>
    </w:p>
    <w:p w14:paraId="699430E4" w14:textId="77777777" w:rsidR="00E1379B" w:rsidRPr="00322892" w:rsidRDefault="00E1379B" w:rsidP="00E1379B">
      <w:pPr>
        <w:spacing w:line="240" w:lineRule="auto"/>
        <w:jc w:val="both"/>
        <w:rPr>
          <w:rFonts w:cs="Calibri"/>
        </w:rPr>
      </w:pPr>
    </w:p>
    <w:p w14:paraId="75249376" w14:textId="77777777" w:rsidR="00E1379B" w:rsidRPr="00322892" w:rsidRDefault="00E1379B" w:rsidP="00E1379B">
      <w:pPr>
        <w:spacing w:line="240" w:lineRule="auto"/>
        <w:jc w:val="both"/>
        <w:rPr>
          <w:rFonts w:cs="Calibri"/>
        </w:rPr>
      </w:pPr>
      <w:r w:rsidRPr="00322892">
        <w:rPr>
          <w:rFonts w:cs="Calibri"/>
        </w:rPr>
        <w:t>La procédure d’obtention des CEE est complexe et nécessite une bonne connaissance juridique et financière du dispositif. D’autre part, les demandes ne peuvent se faire qu’à partir d’un volume suffisant d’économies d’énergie.</w:t>
      </w:r>
    </w:p>
    <w:p w14:paraId="173A00A5" w14:textId="77777777" w:rsidR="00E1379B" w:rsidRPr="00322892" w:rsidRDefault="00E1379B" w:rsidP="00E1379B">
      <w:pPr>
        <w:spacing w:line="240" w:lineRule="auto"/>
        <w:jc w:val="both"/>
        <w:rPr>
          <w:rFonts w:cs="Calibri"/>
        </w:rPr>
      </w:pPr>
    </w:p>
    <w:p w14:paraId="27376746" w14:textId="77777777" w:rsidR="00E1379B" w:rsidRPr="00322892" w:rsidRDefault="00E1379B" w:rsidP="00E1379B">
      <w:pPr>
        <w:spacing w:line="240" w:lineRule="auto"/>
        <w:jc w:val="both"/>
        <w:rPr>
          <w:rFonts w:cs="Calibri"/>
        </w:rPr>
      </w:pPr>
      <w:r w:rsidRPr="00322892">
        <w:rPr>
          <w:rFonts w:cs="Calibri"/>
        </w:rPr>
        <w:t>Madame/Monsieur le Maire informe que Territoire d’Energie 90, syndicat d’énergie du département regroupant l’ensemble des communes, est éligible au dispositif des CEE et se propose de déposer de manière mutualisée les demandes de CEE de ses communes adhérentes afin de permettre aux collectivités de bénéficier de ce dispositif. A noter que les travaux ne peuvent être valorisés qu’une seule fois, avec un seul délégataire.</w:t>
      </w:r>
    </w:p>
    <w:p w14:paraId="1381BE27" w14:textId="77777777" w:rsidR="00E1379B" w:rsidRPr="00322892" w:rsidRDefault="00E1379B" w:rsidP="00E1379B">
      <w:pPr>
        <w:spacing w:line="240" w:lineRule="auto"/>
        <w:jc w:val="both"/>
        <w:rPr>
          <w:rFonts w:cs="Calibri"/>
        </w:rPr>
      </w:pPr>
    </w:p>
    <w:p w14:paraId="736889D9" w14:textId="77777777" w:rsidR="00E1379B" w:rsidRPr="00322892" w:rsidRDefault="00E1379B" w:rsidP="00E1379B">
      <w:pPr>
        <w:spacing w:line="240" w:lineRule="auto"/>
        <w:jc w:val="both"/>
        <w:rPr>
          <w:rFonts w:cs="Calibri"/>
        </w:rPr>
      </w:pPr>
      <w:r w:rsidRPr="00322892">
        <w:rPr>
          <w:rFonts w:cs="Calibri"/>
        </w:rPr>
        <w:t>Madame/Monsieur le Maire indique en outre que Territoire d’Energie 90 assure des conseils techniques en amont des travaux basés sur les opérations standardisées voire spécifiques du dispositif des CEE, assure le montage administratif du dossier en s’appuyant sur la Commune et les entreprises, assure le dépôt de dossier auprès des services compétents, assure la vente des CEE.</w:t>
      </w:r>
    </w:p>
    <w:p w14:paraId="0C7D4611" w14:textId="77777777" w:rsidR="00E1379B" w:rsidRPr="00322892" w:rsidRDefault="00E1379B" w:rsidP="00E1379B">
      <w:pPr>
        <w:spacing w:line="240" w:lineRule="auto"/>
        <w:jc w:val="both"/>
        <w:rPr>
          <w:rFonts w:cs="Calibri"/>
        </w:rPr>
      </w:pPr>
    </w:p>
    <w:p w14:paraId="3CF5B3F2" w14:textId="77777777" w:rsidR="00E1379B" w:rsidRPr="00322892" w:rsidRDefault="00E1379B" w:rsidP="00E1379B">
      <w:pPr>
        <w:spacing w:line="240" w:lineRule="auto"/>
        <w:jc w:val="both"/>
        <w:rPr>
          <w:rFonts w:cs="Calibri"/>
        </w:rPr>
      </w:pPr>
      <w:r w:rsidRPr="00322892">
        <w:rPr>
          <w:rFonts w:cs="Calibri"/>
        </w:rPr>
        <w:t xml:space="preserve">Territoire d’Energie 90 répartira ensuite les sommes perçues sous forme de subventions tel qu’il est prévu dans une délibération du comité syndical de TDE 90 du 8 février 2021. </w:t>
      </w:r>
    </w:p>
    <w:p w14:paraId="3905267A" w14:textId="77777777" w:rsidR="00E1379B" w:rsidRPr="00322892" w:rsidRDefault="00E1379B" w:rsidP="00E1379B">
      <w:pPr>
        <w:spacing w:line="240" w:lineRule="auto"/>
        <w:jc w:val="both"/>
        <w:rPr>
          <w:rFonts w:cs="Calibri"/>
        </w:rPr>
      </w:pPr>
    </w:p>
    <w:p w14:paraId="15A1EED0" w14:textId="77777777" w:rsidR="00E1379B" w:rsidRPr="00322892" w:rsidRDefault="00E1379B" w:rsidP="00E1379B">
      <w:pPr>
        <w:spacing w:line="240" w:lineRule="auto"/>
        <w:jc w:val="both"/>
        <w:rPr>
          <w:rFonts w:cs="Calibri"/>
        </w:rPr>
      </w:pPr>
      <w:r w:rsidRPr="00322892">
        <w:rPr>
          <w:rFonts w:cs="Calibri"/>
        </w:rPr>
        <w:t>Le conseil municipal après avoir entendu cet exposé et après en avoir délibéré :</w:t>
      </w:r>
    </w:p>
    <w:p w14:paraId="005368E6" w14:textId="77777777" w:rsidR="00E1379B" w:rsidRPr="00322892" w:rsidRDefault="00E1379B" w:rsidP="00E1379B">
      <w:pPr>
        <w:pStyle w:val="Paragraphedeliste"/>
        <w:numPr>
          <w:ilvl w:val="0"/>
          <w:numId w:val="21"/>
        </w:numPr>
        <w:spacing w:line="240" w:lineRule="auto"/>
        <w:jc w:val="both"/>
        <w:rPr>
          <w:rFonts w:cs="Calibri"/>
        </w:rPr>
      </w:pPr>
      <w:r w:rsidRPr="00322892">
        <w:rPr>
          <w:rFonts w:cs="Calibri"/>
        </w:rPr>
        <w:t xml:space="preserve">DECIDE de transférer la gestion et la valorisation des CEE générés par la commune à Territoire d’Energie 90 </w:t>
      </w:r>
    </w:p>
    <w:p w14:paraId="1AEBF009" w14:textId="77777777" w:rsidR="00E1379B" w:rsidRPr="00322892" w:rsidRDefault="00E1379B" w:rsidP="00E1379B">
      <w:pPr>
        <w:pStyle w:val="Paragraphedeliste"/>
        <w:numPr>
          <w:ilvl w:val="0"/>
          <w:numId w:val="21"/>
        </w:numPr>
        <w:spacing w:line="240" w:lineRule="auto"/>
        <w:jc w:val="both"/>
        <w:rPr>
          <w:rFonts w:cs="Calibri"/>
        </w:rPr>
      </w:pPr>
      <w:r w:rsidRPr="00322892">
        <w:rPr>
          <w:rFonts w:cs="Calibri"/>
        </w:rPr>
        <w:t>S’ENGAGE à fournir à Territoire d’Energie 90 les documents techniques et administratifs nécessaires à la réalisation de cette valorisation</w:t>
      </w:r>
    </w:p>
    <w:p w14:paraId="686450C0" w14:textId="77777777" w:rsidR="00E1379B" w:rsidRPr="00322892" w:rsidRDefault="00E1379B" w:rsidP="00E1379B">
      <w:pPr>
        <w:pStyle w:val="Paragraphedeliste"/>
        <w:numPr>
          <w:ilvl w:val="0"/>
          <w:numId w:val="21"/>
        </w:numPr>
        <w:spacing w:line="240" w:lineRule="auto"/>
        <w:jc w:val="both"/>
        <w:rPr>
          <w:rFonts w:cs="Calibri"/>
        </w:rPr>
      </w:pPr>
      <w:r w:rsidRPr="00322892">
        <w:rPr>
          <w:rFonts w:cs="Calibri"/>
        </w:rPr>
        <w:t xml:space="preserve">AUTORISE le Maire </w:t>
      </w:r>
      <w:bookmarkStart w:id="7" w:name="_Hlk97210808"/>
      <w:r w:rsidRPr="00322892">
        <w:rPr>
          <w:rFonts w:cs="Calibri"/>
        </w:rPr>
        <w:t xml:space="preserve">à signer tout document provenant de Territoire d’Energie 90 se rapportant </w:t>
      </w:r>
      <w:bookmarkEnd w:id="7"/>
      <w:r w:rsidRPr="00322892">
        <w:rPr>
          <w:rFonts w:cs="Calibri"/>
        </w:rPr>
        <w:t>au dispositif des CEE</w:t>
      </w:r>
    </w:p>
    <w:bookmarkEnd w:id="5"/>
    <w:p w14:paraId="6B7AC8EA" w14:textId="77777777" w:rsidR="00E1379B" w:rsidRPr="00322892" w:rsidRDefault="00E1379B" w:rsidP="00E1379B">
      <w:pPr>
        <w:pStyle w:val="Paragraphedeliste"/>
        <w:spacing w:line="240" w:lineRule="auto"/>
        <w:jc w:val="both"/>
        <w:rPr>
          <w:rFonts w:cs="Calibri"/>
        </w:rPr>
      </w:pPr>
    </w:p>
    <w:p w14:paraId="607A99D0" w14:textId="77777777" w:rsidR="00E1379B" w:rsidRPr="00322892" w:rsidRDefault="00E1379B" w:rsidP="00E1379B">
      <w:pPr>
        <w:rPr>
          <w:rFonts w:cs="Calibri"/>
        </w:rPr>
      </w:pPr>
      <w:r>
        <w:rPr>
          <w:rFonts w:cs="Calibri"/>
        </w:rPr>
        <w:br w:type="page"/>
      </w:r>
    </w:p>
    <w:p w14:paraId="5A6BB47A" w14:textId="77777777" w:rsidR="00E1379B" w:rsidRPr="001E7D6F" w:rsidRDefault="00E1379B" w:rsidP="00E1379B">
      <w:pPr>
        <w:pStyle w:val="Titre3"/>
        <w:jc w:val="center"/>
      </w:pPr>
      <w:bookmarkStart w:id="8" w:name="_CONVENTION"/>
      <w:bookmarkEnd w:id="8"/>
      <w:r w:rsidRPr="001E7D6F">
        <w:lastRenderedPageBreak/>
        <w:t>CONVENTION</w:t>
      </w:r>
    </w:p>
    <w:p w14:paraId="70F78615" w14:textId="77777777" w:rsidR="00E1379B" w:rsidRPr="00322892" w:rsidRDefault="00E1379B" w:rsidP="00E1379B">
      <w:pPr>
        <w:shd w:val="clear" w:color="auto" w:fill="32B6C8" w:themeFill="background2"/>
        <w:spacing w:line="240" w:lineRule="auto"/>
        <w:jc w:val="center"/>
        <w:rPr>
          <w:rFonts w:cs="Calibri"/>
          <w:b/>
          <w:color w:val="FFFFFF" w:themeColor="text1"/>
        </w:rPr>
      </w:pPr>
    </w:p>
    <w:p w14:paraId="62DFC4B2" w14:textId="77777777" w:rsidR="00E1379B" w:rsidRPr="00322892" w:rsidRDefault="00E1379B" w:rsidP="00E1379B">
      <w:pPr>
        <w:shd w:val="clear" w:color="auto" w:fill="32B6C8" w:themeFill="background2"/>
        <w:spacing w:line="240" w:lineRule="auto"/>
        <w:jc w:val="center"/>
        <w:rPr>
          <w:rFonts w:cs="Calibri"/>
          <w:b/>
          <w:color w:val="FFFFFF" w:themeColor="text1"/>
        </w:rPr>
      </w:pPr>
      <w:r w:rsidRPr="00322892">
        <w:rPr>
          <w:rFonts w:cs="Calibri"/>
          <w:b/>
          <w:color w:val="FFFFFF" w:themeColor="text1"/>
        </w:rPr>
        <w:t xml:space="preserve">Mutualisation des certificats d’économies d’énergie </w:t>
      </w:r>
    </w:p>
    <w:p w14:paraId="3D89BE40" w14:textId="77777777" w:rsidR="00E1379B" w:rsidRPr="00322892" w:rsidRDefault="00E1379B" w:rsidP="00E1379B">
      <w:pPr>
        <w:shd w:val="clear" w:color="auto" w:fill="32B6C8" w:themeFill="background2"/>
        <w:spacing w:line="240" w:lineRule="auto"/>
        <w:jc w:val="center"/>
        <w:rPr>
          <w:rFonts w:cs="Calibri"/>
          <w:b/>
          <w:color w:val="FFFFFF" w:themeColor="text1"/>
        </w:rPr>
      </w:pPr>
      <w:proofErr w:type="gramStart"/>
      <w:r w:rsidRPr="00322892">
        <w:rPr>
          <w:rFonts w:cs="Calibri"/>
          <w:b/>
          <w:color w:val="FFFFFF" w:themeColor="text1"/>
        </w:rPr>
        <w:t>issus</w:t>
      </w:r>
      <w:proofErr w:type="gramEnd"/>
      <w:r w:rsidRPr="00322892">
        <w:rPr>
          <w:rFonts w:cs="Calibri"/>
          <w:b/>
          <w:color w:val="FFFFFF" w:themeColor="text1"/>
        </w:rPr>
        <w:t xml:space="preserve"> d’opérations réalisées sur le patrimoine des collectivités </w:t>
      </w:r>
    </w:p>
    <w:p w14:paraId="68547211" w14:textId="77777777" w:rsidR="00E1379B" w:rsidRDefault="00E1379B" w:rsidP="00E1379B">
      <w:pPr>
        <w:spacing w:line="240" w:lineRule="auto"/>
        <w:rPr>
          <w:rFonts w:cs="Calibri"/>
        </w:rPr>
      </w:pPr>
    </w:p>
    <w:p w14:paraId="0AA8E7B2" w14:textId="77777777" w:rsidR="00E1379B" w:rsidRPr="00322892" w:rsidRDefault="00E1379B" w:rsidP="00E1379B">
      <w:pPr>
        <w:spacing w:line="240" w:lineRule="auto"/>
        <w:jc w:val="center"/>
        <w:rPr>
          <w:rFonts w:cs="Calibri"/>
          <w:bCs/>
          <w:i/>
          <w:color w:val="FF0000"/>
        </w:rPr>
      </w:pPr>
      <w:r w:rsidRPr="00322892">
        <w:rPr>
          <w:rFonts w:cs="Calibri"/>
          <w:i/>
          <w:color w:val="FF0000"/>
        </w:rPr>
        <w:t>Première et dernière pages à compléter</w:t>
      </w:r>
      <w:r w:rsidRPr="00322892">
        <w:rPr>
          <w:rFonts w:cs="Calibri"/>
          <w:bCs/>
          <w:i/>
          <w:color w:val="FF0000"/>
        </w:rPr>
        <w:t>.</w:t>
      </w:r>
    </w:p>
    <w:p w14:paraId="0CCD5243" w14:textId="77777777" w:rsidR="00E1379B" w:rsidRPr="00322892" w:rsidRDefault="00E1379B" w:rsidP="00E1379B">
      <w:pPr>
        <w:spacing w:line="240" w:lineRule="auto"/>
        <w:jc w:val="center"/>
        <w:rPr>
          <w:rFonts w:cs="Calibri"/>
          <w:bCs/>
          <w:i/>
        </w:rPr>
      </w:pPr>
      <w:r w:rsidRPr="00322892">
        <w:rPr>
          <w:rFonts w:cs="Calibri"/>
          <w:bCs/>
          <w:i/>
          <w:color w:val="FF0000"/>
        </w:rPr>
        <w:t>Les champs précédés d’un astérisque (</w:t>
      </w:r>
      <w:r w:rsidRPr="00322892">
        <w:rPr>
          <w:rFonts w:cs="Calibri"/>
          <w:b/>
          <w:bCs/>
          <w:i/>
          <w:color w:val="FF0000"/>
        </w:rPr>
        <w:t>*</w:t>
      </w:r>
      <w:r w:rsidRPr="00322892">
        <w:rPr>
          <w:rFonts w:cs="Calibri"/>
          <w:bCs/>
          <w:i/>
          <w:color w:val="FF0000"/>
        </w:rPr>
        <w:t>) sont obligatoires.</w:t>
      </w:r>
    </w:p>
    <w:p w14:paraId="3BD98977" w14:textId="77777777" w:rsidR="00E1379B" w:rsidRPr="00322892" w:rsidRDefault="00E1379B" w:rsidP="00E1379B">
      <w:pPr>
        <w:spacing w:line="240" w:lineRule="auto"/>
        <w:jc w:val="center"/>
        <w:rPr>
          <w:rFonts w:cs="Calibri"/>
        </w:rPr>
      </w:pPr>
    </w:p>
    <w:p w14:paraId="237B6BC1" w14:textId="77777777" w:rsidR="00E1379B" w:rsidRPr="00322892" w:rsidRDefault="00E1379B" w:rsidP="00E1379B">
      <w:pPr>
        <w:spacing w:line="240" w:lineRule="auto"/>
        <w:jc w:val="both"/>
        <w:rPr>
          <w:rFonts w:cs="Calibri"/>
        </w:rPr>
      </w:pPr>
      <w:r w:rsidRPr="00322892">
        <w:rPr>
          <w:rFonts w:cs="Calibri"/>
        </w:rPr>
        <w:t>Entre :</w:t>
      </w:r>
    </w:p>
    <w:p w14:paraId="50E19691" w14:textId="77777777" w:rsidR="00E1379B" w:rsidRPr="00322892" w:rsidRDefault="00E1379B" w:rsidP="00E1379B">
      <w:pPr>
        <w:spacing w:line="240" w:lineRule="auto"/>
        <w:jc w:val="both"/>
        <w:rPr>
          <w:rFonts w:cs="Calibri"/>
        </w:rPr>
      </w:pPr>
    </w:p>
    <w:p w14:paraId="795A0F24" w14:textId="77777777" w:rsidR="00E1379B" w:rsidRPr="008452A2" w:rsidRDefault="00E1379B" w:rsidP="00E1379B">
      <w:pPr>
        <w:spacing w:line="240" w:lineRule="auto"/>
        <w:jc w:val="both"/>
        <w:rPr>
          <w:rFonts w:cs="Calibri"/>
          <w:b/>
        </w:rPr>
      </w:pPr>
      <w:r w:rsidRPr="008452A2">
        <w:rPr>
          <w:rFonts w:cs="Calibri"/>
          <w:b/>
        </w:rPr>
        <w:t>D’une part,</w:t>
      </w:r>
    </w:p>
    <w:p w14:paraId="0F03C973" w14:textId="77777777" w:rsidR="00E1379B" w:rsidRPr="008452A2" w:rsidRDefault="00E1379B" w:rsidP="00E1379B">
      <w:pPr>
        <w:spacing w:line="240" w:lineRule="auto"/>
        <w:jc w:val="both"/>
        <w:rPr>
          <w:rFonts w:cs="Calibri"/>
        </w:rPr>
      </w:pPr>
    </w:p>
    <w:tbl>
      <w:tblPr>
        <w:tblStyle w:val="Grilledutableau"/>
        <w:tblW w:w="10485" w:type="dxa"/>
        <w:tblLook w:val="04A0" w:firstRow="1" w:lastRow="0" w:firstColumn="1" w:lastColumn="0" w:noHBand="0" w:noVBand="1"/>
      </w:tblPr>
      <w:tblGrid>
        <w:gridCol w:w="3539"/>
        <w:gridCol w:w="6946"/>
      </w:tblGrid>
      <w:tr w:rsidR="00E1379B" w:rsidRPr="00322892" w14:paraId="26D116C0" w14:textId="77777777" w:rsidTr="002E7283">
        <w:tc>
          <w:tcPr>
            <w:tcW w:w="3539" w:type="dxa"/>
            <w:shd w:val="clear" w:color="auto" w:fill="DCE1E6" w:themeFill="accent1"/>
            <w:vAlign w:val="center"/>
          </w:tcPr>
          <w:p w14:paraId="1F53ED83" w14:textId="77777777" w:rsidR="00E1379B" w:rsidRPr="008452A2" w:rsidRDefault="00E1379B" w:rsidP="002E7283">
            <w:pPr>
              <w:rPr>
                <w:rFonts w:cs="Calibri"/>
              </w:rPr>
            </w:pPr>
            <w:r w:rsidRPr="008452A2">
              <w:rPr>
                <w:rFonts w:cs="Calibri"/>
              </w:rPr>
              <w:t>Raison sociale*</w:t>
            </w:r>
          </w:p>
        </w:tc>
        <w:tc>
          <w:tcPr>
            <w:tcW w:w="6946" w:type="dxa"/>
            <w:vAlign w:val="center"/>
          </w:tcPr>
          <w:p w14:paraId="71CB7EEC" w14:textId="77777777" w:rsidR="00E1379B" w:rsidRPr="00322892" w:rsidRDefault="00E1379B" w:rsidP="002E7283">
            <w:pPr>
              <w:rPr>
                <w:rFonts w:cs="Calibri"/>
                <w:b/>
              </w:rPr>
            </w:pPr>
            <w:r w:rsidRPr="008452A2">
              <w:rPr>
                <w:rFonts w:cs="Calibri"/>
                <w:b/>
              </w:rPr>
              <w:t>Commune de …</w:t>
            </w:r>
          </w:p>
        </w:tc>
      </w:tr>
      <w:tr w:rsidR="00E1379B" w:rsidRPr="00322892" w14:paraId="614074E5" w14:textId="77777777" w:rsidTr="002E7283">
        <w:tc>
          <w:tcPr>
            <w:tcW w:w="3539" w:type="dxa"/>
            <w:shd w:val="clear" w:color="auto" w:fill="DCE1E6" w:themeFill="accent1"/>
            <w:vAlign w:val="center"/>
          </w:tcPr>
          <w:p w14:paraId="3E6296B2" w14:textId="77777777" w:rsidR="00E1379B" w:rsidRPr="008452A2" w:rsidRDefault="00E1379B" w:rsidP="002E7283">
            <w:pPr>
              <w:rPr>
                <w:rFonts w:cs="Calibri"/>
              </w:rPr>
            </w:pPr>
            <w:r w:rsidRPr="008452A2">
              <w:rPr>
                <w:rFonts w:cs="Calibri"/>
              </w:rPr>
              <w:t>Située au*</w:t>
            </w:r>
          </w:p>
        </w:tc>
        <w:tc>
          <w:tcPr>
            <w:tcW w:w="6946" w:type="dxa"/>
            <w:vAlign w:val="center"/>
          </w:tcPr>
          <w:p w14:paraId="673C076C" w14:textId="77777777" w:rsidR="00E1379B" w:rsidRPr="00322892" w:rsidRDefault="00E1379B" w:rsidP="002E7283">
            <w:pPr>
              <w:rPr>
                <w:rFonts w:cs="Calibri"/>
              </w:rPr>
            </w:pPr>
          </w:p>
          <w:p w14:paraId="04F5B57F" w14:textId="77777777" w:rsidR="00E1379B" w:rsidRPr="00322892" w:rsidRDefault="00E1379B" w:rsidP="002E7283">
            <w:pPr>
              <w:rPr>
                <w:rFonts w:cs="Calibri"/>
              </w:rPr>
            </w:pPr>
          </w:p>
        </w:tc>
      </w:tr>
      <w:tr w:rsidR="00E1379B" w:rsidRPr="00322892" w14:paraId="5B7D0DC8" w14:textId="77777777" w:rsidTr="002E7283">
        <w:tc>
          <w:tcPr>
            <w:tcW w:w="3539" w:type="dxa"/>
            <w:shd w:val="clear" w:color="auto" w:fill="DCE1E6" w:themeFill="accent1"/>
            <w:vAlign w:val="center"/>
          </w:tcPr>
          <w:p w14:paraId="00D15208" w14:textId="77777777" w:rsidR="00E1379B" w:rsidRPr="008452A2" w:rsidRDefault="00E1379B" w:rsidP="002E7283">
            <w:pPr>
              <w:rPr>
                <w:rFonts w:cs="Calibri"/>
              </w:rPr>
            </w:pPr>
            <w:r w:rsidRPr="008452A2">
              <w:rPr>
                <w:rFonts w:cs="Calibri"/>
              </w:rPr>
              <w:t>SIREN *</w:t>
            </w:r>
          </w:p>
        </w:tc>
        <w:tc>
          <w:tcPr>
            <w:tcW w:w="6946" w:type="dxa"/>
            <w:vAlign w:val="center"/>
          </w:tcPr>
          <w:p w14:paraId="7944B267" w14:textId="77777777" w:rsidR="00E1379B" w:rsidRPr="00322892" w:rsidRDefault="00E1379B" w:rsidP="002E7283">
            <w:pPr>
              <w:rPr>
                <w:rFonts w:cs="Calibri"/>
              </w:rPr>
            </w:pPr>
          </w:p>
        </w:tc>
      </w:tr>
      <w:tr w:rsidR="00E1379B" w:rsidRPr="00322892" w14:paraId="293890B9" w14:textId="77777777" w:rsidTr="002E7283">
        <w:tc>
          <w:tcPr>
            <w:tcW w:w="3539" w:type="dxa"/>
            <w:shd w:val="clear" w:color="auto" w:fill="DCE1E6" w:themeFill="accent1"/>
            <w:vAlign w:val="center"/>
          </w:tcPr>
          <w:p w14:paraId="67869A7B" w14:textId="77777777" w:rsidR="00E1379B" w:rsidRPr="008452A2" w:rsidRDefault="00E1379B" w:rsidP="002E7283">
            <w:pPr>
              <w:rPr>
                <w:rFonts w:cs="Calibri"/>
              </w:rPr>
            </w:pPr>
            <w:r w:rsidRPr="008452A2">
              <w:rPr>
                <w:rFonts w:cs="Calibri"/>
              </w:rPr>
              <w:t>Représentée par Monsieur/Madame*</w:t>
            </w:r>
          </w:p>
        </w:tc>
        <w:tc>
          <w:tcPr>
            <w:tcW w:w="6946" w:type="dxa"/>
            <w:vAlign w:val="center"/>
          </w:tcPr>
          <w:p w14:paraId="31E13EF2" w14:textId="77777777" w:rsidR="00E1379B" w:rsidRPr="00322892" w:rsidRDefault="00E1379B" w:rsidP="002E7283">
            <w:pPr>
              <w:rPr>
                <w:rFonts w:cs="Calibri"/>
              </w:rPr>
            </w:pPr>
            <w:r>
              <w:rPr>
                <w:rFonts w:cs="Calibri"/>
                <w:b/>
              </w:rPr>
              <w:t>………………………….</w:t>
            </w:r>
            <w:r w:rsidRPr="00322892">
              <w:rPr>
                <w:rFonts w:cs="Calibri"/>
                <w:b/>
              </w:rPr>
              <w:t>….,</w:t>
            </w:r>
            <w:r w:rsidRPr="00322892">
              <w:rPr>
                <w:rFonts w:cs="Calibri"/>
              </w:rPr>
              <w:t xml:space="preserve"> Maire</w:t>
            </w:r>
          </w:p>
        </w:tc>
      </w:tr>
      <w:tr w:rsidR="00E1379B" w:rsidRPr="00322892" w14:paraId="2292A2F2" w14:textId="77777777" w:rsidTr="002E7283">
        <w:tc>
          <w:tcPr>
            <w:tcW w:w="3539" w:type="dxa"/>
            <w:vMerge w:val="restart"/>
            <w:shd w:val="clear" w:color="auto" w:fill="DCE1E6" w:themeFill="accent1"/>
            <w:vAlign w:val="center"/>
          </w:tcPr>
          <w:p w14:paraId="7A14D5A1" w14:textId="77777777" w:rsidR="00E1379B" w:rsidRPr="008452A2" w:rsidRDefault="00E1379B" w:rsidP="002E7283">
            <w:pPr>
              <w:rPr>
                <w:rFonts w:cs="Calibri"/>
              </w:rPr>
            </w:pPr>
            <w:r w:rsidRPr="008452A2">
              <w:rPr>
                <w:rFonts w:cs="Calibri"/>
              </w:rPr>
              <w:t>Autorisé(e) par délibération*</w:t>
            </w:r>
          </w:p>
        </w:tc>
        <w:tc>
          <w:tcPr>
            <w:tcW w:w="6946" w:type="dxa"/>
            <w:vAlign w:val="center"/>
          </w:tcPr>
          <w:p w14:paraId="0C548C2F" w14:textId="77777777" w:rsidR="00E1379B" w:rsidRPr="00322892" w:rsidRDefault="00E1379B" w:rsidP="002E7283">
            <w:pPr>
              <w:rPr>
                <w:rFonts w:cs="Calibri"/>
              </w:rPr>
            </w:pPr>
            <w:r w:rsidRPr="00322892">
              <w:rPr>
                <w:rFonts w:cs="Calibri"/>
              </w:rPr>
              <w:t>n°</w:t>
            </w:r>
          </w:p>
        </w:tc>
      </w:tr>
      <w:tr w:rsidR="00E1379B" w:rsidRPr="00322892" w14:paraId="7B627F23" w14:textId="77777777" w:rsidTr="002E7283">
        <w:tc>
          <w:tcPr>
            <w:tcW w:w="3539" w:type="dxa"/>
            <w:vMerge/>
            <w:shd w:val="clear" w:color="auto" w:fill="DCE1E6" w:themeFill="accent1"/>
            <w:vAlign w:val="center"/>
          </w:tcPr>
          <w:p w14:paraId="6E81D668" w14:textId="77777777" w:rsidR="00E1379B" w:rsidRPr="00322892" w:rsidRDefault="00E1379B" w:rsidP="002E7283">
            <w:pPr>
              <w:rPr>
                <w:rFonts w:cs="Calibri"/>
              </w:rPr>
            </w:pPr>
          </w:p>
        </w:tc>
        <w:tc>
          <w:tcPr>
            <w:tcW w:w="6946" w:type="dxa"/>
            <w:vAlign w:val="center"/>
          </w:tcPr>
          <w:p w14:paraId="060B5257" w14:textId="77777777" w:rsidR="00E1379B" w:rsidRPr="00322892" w:rsidRDefault="00E1379B" w:rsidP="002E7283">
            <w:pPr>
              <w:rPr>
                <w:rFonts w:cs="Calibri"/>
              </w:rPr>
            </w:pPr>
            <w:r w:rsidRPr="00322892">
              <w:rPr>
                <w:rFonts w:cs="Calibri"/>
              </w:rPr>
              <w:t>en date du</w:t>
            </w:r>
          </w:p>
        </w:tc>
      </w:tr>
    </w:tbl>
    <w:p w14:paraId="0CB45003" w14:textId="77777777" w:rsidR="00E1379B" w:rsidRPr="00322892" w:rsidRDefault="00E1379B" w:rsidP="00E1379B">
      <w:pPr>
        <w:spacing w:line="240" w:lineRule="auto"/>
        <w:jc w:val="both"/>
        <w:rPr>
          <w:rFonts w:cs="Calibri"/>
        </w:rPr>
      </w:pPr>
    </w:p>
    <w:p w14:paraId="7C6E44F3" w14:textId="77777777" w:rsidR="00E1379B" w:rsidRPr="00322892" w:rsidRDefault="00E1379B" w:rsidP="00E1379B">
      <w:pPr>
        <w:spacing w:line="240" w:lineRule="auto"/>
        <w:jc w:val="right"/>
        <w:rPr>
          <w:rFonts w:cs="Calibri"/>
        </w:rPr>
      </w:pPr>
      <w:r w:rsidRPr="00322892">
        <w:rPr>
          <w:rFonts w:cs="Calibri"/>
        </w:rPr>
        <w:t>Ci-après désigné le « Bénéficiaire »</w:t>
      </w:r>
    </w:p>
    <w:p w14:paraId="2D581185" w14:textId="77777777" w:rsidR="00E1379B" w:rsidRPr="00322892" w:rsidRDefault="00E1379B" w:rsidP="00E1379B">
      <w:pPr>
        <w:spacing w:line="240" w:lineRule="auto"/>
        <w:jc w:val="both"/>
        <w:rPr>
          <w:rFonts w:cs="Calibri"/>
        </w:rPr>
      </w:pPr>
    </w:p>
    <w:p w14:paraId="26A4DCE1" w14:textId="77777777" w:rsidR="00E1379B" w:rsidRPr="008452A2" w:rsidRDefault="00E1379B" w:rsidP="00E1379B">
      <w:pPr>
        <w:spacing w:line="240" w:lineRule="auto"/>
        <w:jc w:val="both"/>
        <w:rPr>
          <w:rFonts w:cs="Calibri"/>
          <w:b/>
          <w:iCs/>
        </w:rPr>
      </w:pPr>
      <w:r w:rsidRPr="008452A2">
        <w:rPr>
          <w:rFonts w:cs="Calibri"/>
          <w:b/>
          <w:iCs/>
        </w:rPr>
        <w:t>Et d’autre part,</w:t>
      </w:r>
    </w:p>
    <w:p w14:paraId="1DBA7B1B" w14:textId="77777777" w:rsidR="00E1379B" w:rsidRPr="00322892" w:rsidRDefault="00E1379B" w:rsidP="00E1379B">
      <w:pPr>
        <w:spacing w:line="240" w:lineRule="auto"/>
        <w:jc w:val="both"/>
        <w:rPr>
          <w:rFonts w:cs="Calibri"/>
          <w:b/>
          <w:iCs/>
        </w:rPr>
      </w:pPr>
    </w:p>
    <w:tbl>
      <w:tblPr>
        <w:tblStyle w:val="Grilledutableau"/>
        <w:tblW w:w="10485" w:type="dxa"/>
        <w:tblLook w:val="04A0" w:firstRow="1" w:lastRow="0" w:firstColumn="1" w:lastColumn="0" w:noHBand="0" w:noVBand="1"/>
      </w:tblPr>
      <w:tblGrid>
        <w:gridCol w:w="3539"/>
        <w:gridCol w:w="6946"/>
      </w:tblGrid>
      <w:tr w:rsidR="00E1379B" w:rsidRPr="00322892" w14:paraId="2112F8CD" w14:textId="77777777" w:rsidTr="002E7283">
        <w:tc>
          <w:tcPr>
            <w:tcW w:w="3539" w:type="dxa"/>
            <w:shd w:val="clear" w:color="auto" w:fill="DCE1E6" w:themeFill="accent1"/>
            <w:vAlign w:val="center"/>
          </w:tcPr>
          <w:p w14:paraId="16118CB5" w14:textId="77777777" w:rsidR="00E1379B" w:rsidRPr="008452A2" w:rsidRDefault="00E1379B" w:rsidP="002E7283">
            <w:pPr>
              <w:rPr>
                <w:rFonts w:cs="Calibri"/>
              </w:rPr>
            </w:pPr>
            <w:r w:rsidRPr="008452A2">
              <w:rPr>
                <w:rFonts w:cs="Calibri"/>
              </w:rPr>
              <w:t>Raison sociale*</w:t>
            </w:r>
          </w:p>
        </w:tc>
        <w:tc>
          <w:tcPr>
            <w:tcW w:w="6946" w:type="dxa"/>
            <w:vAlign w:val="center"/>
          </w:tcPr>
          <w:p w14:paraId="3A4FC3B0" w14:textId="77777777" w:rsidR="00E1379B" w:rsidRPr="008452A2" w:rsidRDefault="00E1379B" w:rsidP="002E7283">
            <w:pPr>
              <w:rPr>
                <w:rFonts w:cs="Calibri"/>
                <w:b/>
              </w:rPr>
            </w:pPr>
            <w:r w:rsidRPr="008452A2">
              <w:rPr>
                <w:rFonts w:cs="Calibri"/>
                <w:b/>
                <w:iCs/>
              </w:rPr>
              <w:t>Territoire d’Energie 90</w:t>
            </w:r>
          </w:p>
        </w:tc>
      </w:tr>
      <w:tr w:rsidR="00E1379B" w:rsidRPr="00322892" w14:paraId="27FABC08" w14:textId="77777777" w:rsidTr="002E7283">
        <w:tc>
          <w:tcPr>
            <w:tcW w:w="3539" w:type="dxa"/>
            <w:shd w:val="clear" w:color="auto" w:fill="DCE1E6" w:themeFill="accent1"/>
            <w:vAlign w:val="center"/>
          </w:tcPr>
          <w:p w14:paraId="6FDF9D59" w14:textId="77777777" w:rsidR="00E1379B" w:rsidRPr="008452A2" w:rsidRDefault="00E1379B" w:rsidP="002E7283">
            <w:pPr>
              <w:rPr>
                <w:rFonts w:cs="Calibri"/>
              </w:rPr>
            </w:pPr>
            <w:r w:rsidRPr="008452A2">
              <w:rPr>
                <w:rFonts w:cs="Calibri"/>
              </w:rPr>
              <w:t>Située au*</w:t>
            </w:r>
          </w:p>
        </w:tc>
        <w:tc>
          <w:tcPr>
            <w:tcW w:w="6946" w:type="dxa"/>
            <w:vAlign w:val="center"/>
          </w:tcPr>
          <w:p w14:paraId="70A4471B" w14:textId="77777777" w:rsidR="00E1379B" w:rsidRPr="008452A2" w:rsidRDefault="00E1379B" w:rsidP="002E7283">
            <w:pPr>
              <w:rPr>
                <w:rFonts w:cs="Calibri"/>
                <w:iCs/>
              </w:rPr>
            </w:pPr>
            <w:r w:rsidRPr="008452A2">
              <w:rPr>
                <w:rFonts w:cs="Calibri"/>
                <w:iCs/>
              </w:rPr>
              <w:t xml:space="preserve">1 avenue de la Gare TGV – La Jonxion </w:t>
            </w:r>
          </w:p>
          <w:p w14:paraId="6948C6AD" w14:textId="77777777" w:rsidR="00E1379B" w:rsidRPr="008452A2" w:rsidRDefault="00E1379B" w:rsidP="002E7283">
            <w:pPr>
              <w:rPr>
                <w:rFonts w:cs="Calibri"/>
              </w:rPr>
            </w:pPr>
            <w:r w:rsidRPr="008452A2">
              <w:rPr>
                <w:rFonts w:cs="Calibri"/>
                <w:iCs/>
              </w:rPr>
              <w:t>90400 MEROUX-MOVAL</w:t>
            </w:r>
          </w:p>
        </w:tc>
      </w:tr>
      <w:tr w:rsidR="00E1379B" w:rsidRPr="00322892" w14:paraId="6B82F6E8" w14:textId="77777777" w:rsidTr="002E7283">
        <w:tc>
          <w:tcPr>
            <w:tcW w:w="3539" w:type="dxa"/>
            <w:shd w:val="clear" w:color="auto" w:fill="DCE1E6" w:themeFill="accent1"/>
            <w:vAlign w:val="center"/>
          </w:tcPr>
          <w:p w14:paraId="590C48EF" w14:textId="77777777" w:rsidR="00E1379B" w:rsidRPr="008452A2" w:rsidRDefault="00E1379B" w:rsidP="002E7283">
            <w:pPr>
              <w:rPr>
                <w:rFonts w:cs="Calibri"/>
              </w:rPr>
            </w:pPr>
            <w:r w:rsidRPr="008452A2">
              <w:rPr>
                <w:rFonts w:cs="Calibri"/>
              </w:rPr>
              <w:t>SIREN *</w:t>
            </w:r>
          </w:p>
        </w:tc>
        <w:tc>
          <w:tcPr>
            <w:tcW w:w="6946" w:type="dxa"/>
            <w:vAlign w:val="center"/>
          </w:tcPr>
          <w:p w14:paraId="4756E459" w14:textId="77777777" w:rsidR="00E1379B" w:rsidRPr="008452A2" w:rsidRDefault="00E1379B" w:rsidP="002E7283">
            <w:pPr>
              <w:rPr>
                <w:rFonts w:cs="Calibri"/>
              </w:rPr>
            </w:pPr>
            <w:r w:rsidRPr="008452A2">
              <w:rPr>
                <w:rFonts w:cs="Calibri"/>
              </w:rPr>
              <w:t>259 000 966</w:t>
            </w:r>
          </w:p>
        </w:tc>
      </w:tr>
      <w:tr w:rsidR="00E1379B" w:rsidRPr="00322892" w14:paraId="03821C72" w14:textId="77777777" w:rsidTr="002E7283">
        <w:tc>
          <w:tcPr>
            <w:tcW w:w="3539" w:type="dxa"/>
            <w:shd w:val="clear" w:color="auto" w:fill="DCE1E6" w:themeFill="accent1"/>
            <w:vAlign w:val="center"/>
          </w:tcPr>
          <w:p w14:paraId="1A47148D" w14:textId="77777777" w:rsidR="00E1379B" w:rsidRPr="008452A2" w:rsidRDefault="00E1379B" w:rsidP="002E7283">
            <w:pPr>
              <w:rPr>
                <w:rFonts w:cs="Calibri"/>
              </w:rPr>
            </w:pPr>
            <w:r w:rsidRPr="008452A2">
              <w:rPr>
                <w:rFonts w:cs="Calibri"/>
              </w:rPr>
              <w:t>Représentée par Monsieur/Madame*</w:t>
            </w:r>
          </w:p>
        </w:tc>
        <w:tc>
          <w:tcPr>
            <w:tcW w:w="6946" w:type="dxa"/>
            <w:vAlign w:val="center"/>
          </w:tcPr>
          <w:p w14:paraId="33EC18D9" w14:textId="77777777" w:rsidR="00E1379B" w:rsidRPr="008452A2" w:rsidRDefault="00E1379B" w:rsidP="002E7283">
            <w:pPr>
              <w:rPr>
                <w:rFonts w:cs="Calibri"/>
              </w:rPr>
            </w:pPr>
            <w:r w:rsidRPr="008452A2">
              <w:rPr>
                <w:rFonts w:cs="Calibri"/>
                <w:b/>
                <w:bCs/>
              </w:rPr>
              <w:t>Michel BLANC</w:t>
            </w:r>
            <w:r w:rsidRPr="008452A2">
              <w:rPr>
                <w:rFonts w:cs="Calibri"/>
              </w:rPr>
              <w:t>, Président du Syndicat</w:t>
            </w:r>
          </w:p>
        </w:tc>
      </w:tr>
      <w:tr w:rsidR="00E1379B" w:rsidRPr="00322892" w14:paraId="47262C93" w14:textId="77777777" w:rsidTr="002E7283">
        <w:tc>
          <w:tcPr>
            <w:tcW w:w="3539" w:type="dxa"/>
            <w:vMerge w:val="restart"/>
            <w:shd w:val="clear" w:color="auto" w:fill="DCE1E6" w:themeFill="accent1"/>
            <w:vAlign w:val="center"/>
          </w:tcPr>
          <w:p w14:paraId="3189EC33" w14:textId="77777777" w:rsidR="00E1379B" w:rsidRPr="008452A2" w:rsidRDefault="00E1379B" w:rsidP="002E7283">
            <w:pPr>
              <w:rPr>
                <w:rFonts w:cs="Calibri"/>
              </w:rPr>
            </w:pPr>
            <w:r w:rsidRPr="008452A2">
              <w:rPr>
                <w:rFonts w:cs="Calibri"/>
              </w:rPr>
              <w:t>Autorisé(e) par délibération*</w:t>
            </w:r>
          </w:p>
        </w:tc>
        <w:tc>
          <w:tcPr>
            <w:tcW w:w="6946" w:type="dxa"/>
            <w:vAlign w:val="center"/>
          </w:tcPr>
          <w:p w14:paraId="13372F81" w14:textId="5D16C96D" w:rsidR="00E1379B" w:rsidRPr="008452A2" w:rsidRDefault="004751CF" w:rsidP="004751CF">
            <w:pPr>
              <w:rPr>
                <w:rFonts w:cs="Calibri"/>
              </w:rPr>
            </w:pPr>
            <w:proofErr w:type="spellStart"/>
            <w:r>
              <w:rPr>
                <w:rFonts w:cs="Calibri"/>
              </w:rPr>
              <w:t>n°B</w:t>
            </w:r>
            <w:proofErr w:type="spellEnd"/>
            <w:r w:rsidR="00E1379B" w:rsidRPr="008452A2">
              <w:rPr>
                <w:rFonts w:cs="Calibri"/>
              </w:rPr>
              <w:t>/</w:t>
            </w:r>
            <w:r>
              <w:rPr>
                <w:rFonts w:cs="Calibri"/>
              </w:rPr>
              <w:t>NL/</w:t>
            </w:r>
            <w:r w:rsidR="00E1379B" w:rsidRPr="008452A2">
              <w:rPr>
                <w:rFonts w:cs="Calibri"/>
              </w:rPr>
              <w:t>20</w:t>
            </w:r>
            <w:r>
              <w:rPr>
                <w:rFonts w:cs="Calibri"/>
              </w:rPr>
              <w:t>24</w:t>
            </w:r>
            <w:r w:rsidR="00E1379B" w:rsidRPr="008452A2">
              <w:rPr>
                <w:rFonts w:cs="Calibri"/>
              </w:rPr>
              <w:t>-</w:t>
            </w:r>
            <w:r>
              <w:rPr>
                <w:rFonts w:cs="Calibri"/>
              </w:rPr>
              <w:t>196  du Bureau</w:t>
            </w:r>
            <w:bookmarkStart w:id="9" w:name="_GoBack"/>
            <w:bookmarkEnd w:id="9"/>
            <w:r w:rsidR="00E1379B" w:rsidRPr="008452A2">
              <w:rPr>
                <w:rFonts w:cs="Calibri"/>
              </w:rPr>
              <w:t xml:space="preserve"> syndical</w:t>
            </w:r>
          </w:p>
        </w:tc>
      </w:tr>
      <w:tr w:rsidR="00E1379B" w:rsidRPr="00322892" w14:paraId="128CCAF0" w14:textId="77777777" w:rsidTr="002E7283">
        <w:tc>
          <w:tcPr>
            <w:tcW w:w="3539" w:type="dxa"/>
            <w:vMerge/>
            <w:shd w:val="clear" w:color="auto" w:fill="DCE1E6" w:themeFill="accent1"/>
            <w:vAlign w:val="center"/>
          </w:tcPr>
          <w:p w14:paraId="1E88CC89" w14:textId="77777777" w:rsidR="00E1379B" w:rsidRPr="00322892" w:rsidRDefault="00E1379B" w:rsidP="002E7283">
            <w:pPr>
              <w:rPr>
                <w:rFonts w:cs="Calibri"/>
              </w:rPr>
            </w:pPr>
          </w:p>
        </w:tc>
        <w:tc>
          <w:tcPr>
            <w:tcW w:w="6946" w:type="dxa"/>
            <w:vAlign w:val="center"/>
          </w:tcPr>
          <w:p w14:paraId="011B620A" w14:textId="77777777" w:rsidR="00E1379B" w:rsidRPr="008452A2" w:rsidRDefault="00E1379B" w:rsidP="002E7283">
            <w:pPr>
              <w:rPr>
                <w:rFonts w:cs="Calibri"/>
              </w:rPr>
            </w:pPr>
            <w:r w:rsidRPr="008452A2">
              <w:rPr>
                <w:rFonts w:cs="Calibri"/>
              </w:rPr>
              <w:t>en date du 22 juillet 2020</w:t>
            </w:r>
          </w:p>
        </w:tc>
      </w:tr>
    </w:tbl>
    <w:p w14:paraId="3E522099" w14:textId="77777777" w:rsidR="00E1379B" w:rsidRPr="00322892" w:rsidRDefault="00E1379B" w:rsidP="00E1379B">
      <w:pPr>
        <w:spacing w:line="240" w:lineRule="auto"/>
        <w:jc w:val="both"/>
        <w:rPr>
          <w:rFonts w:cs="Calibri"/>
        </w:rPr>
      </w:pPr>
    </w:p>
    <w:p w14:paraId="6FB95087" w14:textId="77777777" w:rsidR="00E1379B" w:rsidRPr="00322892" w:rsidRDefault="00E1379B" w:rsidP="00E1379B">
      <w:pPr>
        <w:spacing w:line="240" w:lineRule="auto"/>
        <w:jc w:val="right"/>
        <w:rPr>
          <w:rFonts w:cs="Calibri"/>
        </w:rPr>
      </w:pPr>
      <w:r w:rsidRPr="00322892">
        <w:rPr>
          <w:rFonts w:cs="Calibri"/>
        </w:rPr>
        <w:t>Ci-après dénommé « Territoire d’Energie 90 »</w:t>
      </w:r>
    </w:p>
    <w:p w14:paraId="33534361" w14:textId="77777777" w:rsidR="00E1379B" w:rsidRPr="00322892" w:rsidRDefault="00E1379B" w:rsidP="00E1379B">
      <w:pPr>
        <w:spacing w:line="240" w:lineRule="auto"/>
        <w:jc w:val="both"/>
        <w:rPr>
          <w:rFonts w:cs="Calibri"/>
        </w:rPr>
      </w:pPr>
    </w:p>
    <w:p w14:paraId="1C4CAF4A" w14:textId="77777777" w:rsidR="00E1379B" w:rsidRPr="00322892" w:rsidRDefault="00E1379B" w:rsidP="00E1379B">
      <w:pPr>
        <w:spacing w:line="240" w:lineRule="auto"/>
        <w:jc w:val="both"/>
        <w:rPr>
          <w:rFonts w:cs="Calibri"/>
          <w:b/>
          <w:bCs/>
          <w:u w:val="single"/>
        </w:rPr>
      </w:pPr>
    </w:p>
    <w:p w14:paraId="44ED758F"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1 : CONTEXTE</w:t>
      </w:r>
    </w:p>
    <w:p w14:paraId="64C3DA52" w14:textId="77777777" w:rsidR="00E1379B" w:rsidRPr="00322892" w:rsidRDefault="00E1379B" w:rsidP="00E1379B">
      <w:pPr>
        <w:pStyle w:val="Paragraphedeliste"/>
        <w:spacing w:line="240" w:lineRule="auto"/>
        <w:ind w:left="0"/>
        <w:jc w:val="both"/>
        <w:rPr>
          <w:rStyle w:val="lev"/>
          <w:rFonts w:cs="Calibri"/>
        </w:rPr>
      </w:pPr>
      <w:r w:rsidRPr="00322892">
        <w:rPr>
          <w:rFonts w:cs="Calibri"/>
        </w:rPr>
        <w:t>La loi n° 2005-781 du 13 juillet 2005 de programme fixant les orientations de la politique énergétique a posé les fondements du dispositif des Certificats d’Economies d’Energie (CEE). Ce dispositif repose sur une obligation de réalisation d’économies d’énergie imposée aux fournisseurs d’énergie dont les ventes annuelles sont supérieures à un seuil défini par décret en Conseil d’Etat.</w:t>
      </w:r>
      <w:r w:rsidRPr="00322892">
        <w:rPr>
          <w:rFonts w:cs="Calibri"/>
          <w:b/>
          <w:bCs/>
        </w:rPr>
        <w:t xml:space="preserve"> </w:t>
      </w:r>
      <w:r w:rsidRPr="00322892">
        <w:rPr>
          <w:rFonts w:cs="Calibri"/>
          <w:bCs/>
        </w:rPr>
        <w:t>Cette obligation est fixée par périodes pluriannuelles</w:t>
      </w:r>
      <w:r w:rsidRPr="00322892">
        <w:rPr>
          <w:rStyle w:val="lev"/>
          <w:rFonts w:cs="Calibri"/>
        </w:rPr>
        <w:t xml:space="preserve"> </w:t>
      </w:r>
      <w:r w:rsidRPr="00322892">
        <w:rPr>
          <w:rFonts w:cs="Calibri"/>
        </w:rPr>
        <w:t>(généralement trois à quatre ans).</w:t>
      </w:r>
    </w:p>
    <w:p w14:paraId="489B60CB" w14:textId="77777777" w:rsidR="00E1379B" w:rsidRPr="00322892" w:rsidRDefault="00E1379B" w:rsidP="00E1379B">
      <w:pPr>
        <w:pStyle w:val="Paragraphedeliste"/>
        <w:spacing w:line="240" w:lineRule="auto"/>
        <w:ind w:left="0"/>
        <w:jc w:val="both"/>
        <w:rPr>
          <w:rFonts w:cs="Calibri"/>
        </w:rPr>
      </w:pPr>
      <w:r w:rsidRPr="00322892">
        <w:rPr>
          <w:rFonts w:cs="Calibri"/>
        </w:rPr>
        <w:t>Les certificats sont comptabilisés en kilowattheures cumulés actualisés (</w:t>
      </w:r>
      <w:proofErr w:type="spellStart"/>
      <w:r w:rsidRPr="00322892">
        <w:rPr>
          <w:rFonts w:cs="Calibri"/>
        </w:rPr>
        <w:t>kWh</w:t>
      </w:r>
      <w:r w:rsidRPr="00322892">
        <w:rPr>
          <w:rFonts w:cs="Calibri"/>
          <w:vertAlign w:val="subscript"/>
        </w:rPr>
        <w:t>cumac</w:t>
      </w:r>
      <w:proofErr w:type="spellEnd"/>
      <w:r w:rsidRPr="00322892">
        <w:rPr>
          <w:rFonts w:cs="Calibri"/>
        </w:rPr>
        <w:t>), correspondant à la somme des économies d'énergie annuelles réalisées sur la durée de vie de l’équipement ou du service mis en œuvre. Une opération d’économie d’énergie peut intéresser les secteurs du bâtiment résidentiel, du bâtiment tertiaire, des réseaux d’énergie, du transport, de l’industrie ou de l’agriculture.</w:t>
      </w:r>
    </w:p>
    <w:p w14:paraId="0BDD1FE5" w14:textId="77777777" w:rsidR="00E1379B" w:rsidRPr="00322892" w:rsidRDefault="00E1379B" w:rsidP="00E1379B">
      <w:pPr>
        <w:pStyle w:val="Paragraphedeliste"/>
        <w:spacing w:line="240" w:lineRule="auto"/>
        <w:ind w:left="0"/>
        <w:jc w:val="both"/>
        <w:rPr>
          <w:rFonts w:cs="Calibri"/>
        </w:rPr>
      </w:pPr>
      <w:r w:rsidRPr="00322892">
        <w:rPr>
          <w:rFonts w:cs="Calibri"/>
        </w:rPr>
        <w:t xml:space="preserve">Pour chaque type de produit ou de service mis en œuvre, les quantités de </w:t>
      </w:r>
      <w:proofErr w:type="spellStart"/>
      <w:r w:rsidRPr="00322892">
        <w:rPr>
          <w:rFonts w:cs="Calibri"/>
        </w:rPr>
        <w:t>kWh</w:t>
      </w:r>
      <w:r w:rsidRPr="00322892">
        <w:rPr>
          <w:rFonts w:cs="Calibri"/>
          <w:vertAlign w:val="subscript"/>
        </w:rPr>
        <w:t>cumac</w:t>
      </w:r>
      <w:proofErr w:type="spellEnd"/>
      <w:r w:rsidRPr="00322892">
        <w:rPr>
          <w:rFonts w:cs="Calibri"/>
        </w:rPr>
        <w:t xml:space="preserve"> générées par une opération sont calculées à partir des fiches de CEE classiques définies par arrêté du Ministère de l’Ecologie, du </w:t>
      </w:r>
      <w:r w:rsidRPr="00322892">
        <w:rPr>
          <w:rFonts w:cs="Calibri"/>
        </w:rPr>
        <w:lastRenderedPageBreak/>
        <w:t>Développement Durable et de l’Energie. La validité des CEE est reconnue par le Pôle National des Certificats d’Économies d’Énergie (PNCEE) sur examen des justificatifs de l’opération.</w:t>
      </w:r>
    </w:p>
    <w:p w14:paraId="3D1D46FE" w14:textId="77777777" w:rsidR="00E1379B" w:rsidRPr="00322892" w:rsidRDefault="00E1379B" w:rsidP="00E1379B">
      <w:pPr>
        <w:pStyle w:val="Paragraphedeliste"/>
        <w:spacing w:line="240" w:lineRule="auto"/>
        <w:ind w:left="0"/>
        <w:jc w:val="both"/>
        <w:rPr>
          <w:rFonts w:cs="Calibri"/>
        </w:rPr>
      </w:pPr>
    </w:p>
    <w:p w14:paraId="27395DF5" w14:textId="77777777" w:rsidR="00E1379B" w:rsidRPr="00322892" w:rsidRDefault="00E1379B" w:rsidP="00E1379B">
      <w:pPr>
        <w:pStyle w:val="Paragraphedeliste"/>
        <w:spacing w:line="240" w:lineRule="auto"/>
        <w:ind w:left="0"/>
        <w:jc w:val="both"/>
        <w:rPr>
          <w:rFonts w:cs="Calibri"/>
        </w:rPr>
      </w:pPr>
      <w:r w:rsidRPr="00322892">
        <w:rPr>
          <w:rFonts w:cs="Calibri"/>
        </w:rPr>
        <w:t>Désignés par l’article L 221-1 du Code de l’Energie, les vendeurs d’énergie soumis à obligations d’économies d’énergie sont dénommés « Obligés ».</w:t>
      </w:r>
    </w:p>
    <w:p w14:paraId="5ED6581E" w14:textId="77777777" w:rsidR="00E1379B" w:rsidRPr="00322892" w:rsidRDefault="00E1379B" w:rsidP="00E1379B">
      <w:pPr>
        <w:pStyle w:val="Paragraphedeliste"/>
        <w:spacing w:line="240" w:lineRule="auto"/>
        <w:ind w:left="0"/>
        <w:jc w:val="both"/>
        <w:rPr>
          <w:rFonts w:cs="Calibri"/>
        </w:rPr>
      </w:pPr>
    </w:p>
    <w:p w14:paraId="5FFF681D" w14:textId="77777777" w:rsidR="00E1379B" w:rsidRPr="00322892" w:rsidRDefault="00E1379B" w:rsidP="00E1379B">
      <w:pPr>
        <w:pStyle w:val="Paragraphedeliste"/>
        <w:spacing w:line="240" w:lineRule="auto"/>
        <w:ind w:left="0"/>
        <w:jc w:val="both"/>
        <w:rPr>
          <w:rFonts w:cs="Calibri"/>
        </w:rPr>
      </w:pPr>
      <w:r w:rsidRPr="00322892">
        <w:rPr>
          <w:rFonts w:cs="Calibri"/>
        </w:rPr>
        <w:t xml:space="preserve">Désignées par l’article L 221-7 du Code de l’Energie, les collectivités publiques peuvent obtenir des CEE à partir d’opérations d’économies d’énergie réalisées sur leur propre patrimoine ou dans le cadre de leurs compétences. N’étant pas soumises à obligations d’économies d’énergie, elles ont néanmoins la possibilité d’en détenir, et sont dénommées à ce titre « Eligibles ». Le Bénéficiaire et Territoire d’Energie 90 sont « Eligibles ». </w:t>
      </w:r>
    </w:p>
    <w:p w14:paraId="644A0BFB" w14:textId="77777777" w:rsidR="00E1379B" w:rsidRPr="00322892" w:rsidRDefault="00E1379B" w:rsidP="00E1379B">
      <w:pPr>
        <w:pStyle w:val="Paragraphedeliste"/>
        <w:spacing w:line="240" w:lineRule="auto"/>
        <w:ind w:left="0"/>
        <w:jc w:val="both"/>
        <w:rPr>
          <w:rFonts w:cs="Calibri"/>
        </w:rPr>
      </w:pPr>
    </w:p>
    <w:p w14:paraId="07BA8829" w14:textId="77777777" w:rsidR="00E1379B" w:rsidRPr="00322892" w:rsidRDefault="00E1379B" w:rsidP="00E1379B">
      <w:pPr>
        <w:pStyle w:val="Paragraphedeliste"/>
        <w:spacing w:line="240" w:lineRule="auto"/>
        <w:ind w:left="0"/>
        <w:jc w:val="both"/>
        <w:rPr>
          <w:rFonts w:cs="Calibri"/>
        </w:rPr>
      </w:pPr>
      <w:r w:rsidRPr="00322892">
        <w:rPr>
          <w:rFonts w:cs="Calibri"/>
        </w:rPr>
        <w:t>La constitution des dossiers et le dépôt des certificats auprès du PNCEE peuvent être effectués de façon regroupée entre éligibles.</w:t>
      </w:r>
    </w:p>
    <w:p w14:paraId="1A06368F" w14:textId="77777777" w:rsidR="00E1379B" w:rsidRPr="00322892" w:rsidRDefault="00E1379B" w:rsidP="00E1379B">
      <w:pPr>
        <w:pStyle w:val="Paragraphedeliste"/>
        <w:spacing w:line="240" w:lineRule="auto"/>
        <w:ind w:left="0"/>
        <w:jc w:val="both"/>
        <w:rPr>
          <w:rFonts w:cs="Calibri"/>
        </w:rPr>
      </w:pPr>
      <w:r w:rsidRPr="00322892">
        <w:rPr>
          <w:rFonts w:cs="Calibri"/>
        </w:rPr>
        <w:t>Résolument engagé en faveur de la collecte et de la valorisation financière des Certificats d’Economie d’Energie issus d’actions réalisées par les collectivités du Territoire de Belfort, Territoire d’Energie 90 recueille depuis 2009 leurs dossiers de travaux en vue d’obtenir des CEE. En 2009, le Bureau Syndical a adopté une démarche consistant à promouvoir et à organiser cette valorisation.</w:t>
      </w:r>
    </w:p>
    <w:p w14:paraId="7B67BF1F" w14:textId="77777777" w:rsidR="00E1379B" w:rsidRPr="00322892" w:rsidRDefault="00E1379B" w:rsidP="00E1379B">
      <w:pPr>
        <w:pStyle w:val="Paragraphedeliste"/>
        <w:spacing w:line="240" w:lineRule="auto"/>
        <w:ind w:left="0"/>
        <w:jc w:val="both"/>
        <w:rPr>
          <w:rFonts w:cs="Calibri"/>
        </w:rPr>
      </w:pPr>
      <w:r w:rsidRPr="00322892">
        <w:rPr>
          <w:rFonts w:cs="Calibri"/>
        </w:rPr>
        <w:t>Le 1</w:t>
      </w:r>
      <w:r w:rsidRPr="00322892">
        <w:rPr>
          <w:rFonts w:cs="Calibri"/>
          <w:vertAlign w:val="superscript"/>
        </w:rPr>
        <w:t>er</w:t>
      </w:r>
      <w:r w:rsidRPr="00322892">
        <w:rPr>
          <w:rFonts w:cs="Calibri"/>
        </w:rPr>
        <w:t xml:space="preserve"> janvier 2022 marque l’ouverture de la 5ème période pluriannuelle d’obligations de CEE depuis le lancement du dispositif. Cette nouvelle période amène Territoire d’Energie 90 à faire évoluer sa relation contractuelle avec les collectivités souhaitant lui confier la gestion de leurs certificats d’économies d’énergie.</w:t>
      </w:r>
    </w:p>
    <w:p w14:paraId="561C0AC9" w14:textId="77777777" w:rsidR="00E1379B" w:rsidRPr="00322892" w:rsidRDefault="00E1379B" w:rsidP="00E1379B">
      <w:pPr>
        <w:spacing w:line="240" w:lineRule="auto"/>
        <w:jc w:val="both"/>
        <w:rPr>
          <w:rFonts w:cs="Calibri"/>
          <w:b/>
          <w:bCs/>
          <w:u w:val="single"/>
        </w:rPr>
      </w:pPr>
    </w:p>
    <w:p w14:paraId="0CD6AB0C" w14:textId="77777777" w:rsidR="00E1379B" w:rsidRPr="00322892" w:rsidRDefault="00E1379B" w:rsidP="00E1379B">
      <w:pPr>
        <w:spacing w:line="240" w:lineRule="auto"/>
        <w:jc w:val="both"/>
        <w:rPr>
          <w:rFonts w:cs="Calibri"/>
          <w:b/>
          <w:bCs/>
          <w:u w:val="single"/>
        </w:rPr>
      </w:pPr>
    </w:p>
    <w:p w14:paraId="226C9FA9"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2 : OBJET</w:t>
      </w:r>
    </w:p>
    <w:p w14:paraId="3C35E7FE" w14:textId="77777777" w:rsidR="00E1379B" w:rsidRPr="00322892" w:rsidRDefault="00E1379B" w:rsidP="00E1379B">
      <w:pPr>
        <w:spacing w:line="240" w:lineRule="auto"/>
        <w:jc w:val="both"/>
        <w:rPr>
          <w:rFonts w:cs="Calibri"/>
        </w:rPr>
      </w:pPr>
      <w:r w:rsidRPr="00322892">
        <w:rPr>
          <w:rFonts w:cs="Calibri"/>
        </w:rPr>
        <w:t>La présente convention a pour objet de fixer les dispositions par lesquelles le Bénéficiaire des CEE, confie à Territoire d’Energie 90 la mission de collecte et de valorisation des Certificatifs d’Economies d’Energies issus d’opérations réalisées sur ses biens propres.</w:t>
      </w:r>
    </w:p>
    <w:p w14:paraId="7B11CDB1" w14:textId="77777777" w:rsidR="00E1379B" w:rsidRPr="00322892" w:rsidRDefault="00E1379B" w:rsidP="00E1379B">
      <w:pPr>
        <w:spacing w:line="240" w:lineRule="auto"/>
        <w:jc w:val="both"/>
        <w:rPr>
          <w:rFonts w:cs="Calibri"/>
        </w:rPr>
      </w:pPr>
    </w:p>
    <w:p w14:paraId="750CF802" w14:textId="77777777" w:rsidR="00E1379B" w:rsidRPr="00322892" w:rsidRDefault="00E1379B" w:rsidP="00E1379B">
      <w:pPr>
        <w:spacing w:line="240" w:lineRule="auto"/>
        <w:jc w:val="both"/>
        <w:rPr>
          <w:rFonts w:cs="Calibri"/>
        </w:rPr>
      </w:pPr>
      <w:r w:rsidRPr="00322892">
        <w:rPr>
          <w:rFonts w:cs="Calibri"/>
        </w:rPr>
        <w:t>La convention fixe aussi, d’une part, l’engagement de Territoire d’Energie 90, concernant l’affectation financière du résultat de la vente des Certificats d’Economies d’Energie susceptibles d’être délivrés, et d’autre part, les engagements du Bénéficiaire sur ces opérations d’économies d’énergie.</w:t>
      </w:r>
    </w:p>
    <w:p w14:paraId="0D93568C" w14:textId="77777777" w:rsidR="00E1379B" w:rsidRPr="00322892" w:rsidRDefault="00E1379B" w:rsidP="00E1379B">
      <w:pPr>
        <w:spacing w:line="240" w:lineRule="auto"/>
        <w:jc w:val="both"/>
        <w:rPr>
          <w:rFonts w:cs="Calibri"/>
        </w:rPr>
      </w:pPr>
    </w:p>
    <w:p w14:paraId="686BE909" w14:textId="77777777" w:rsidR="00E1379B" w:rsidRPr="00322892" w:rsidRDefault="00E1379B" w:rsidP="00E1379B">
      <w:pPr>
        <w:spacing w:line="240" w:lineRule="auto"/>
        <w:jc w:val="both"/>
        <w:rPr>
          <w:rFonts w:cs="Calibri"/>
        </w:rPr>
      </w:pPr>
    </w:p>
    <w:p w14:paraId="0ED7F69C"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3 : CHAMP D’APPLICATION</w:t>
      </w:r>
    </w:p>
    <w:p w14:paraId="0E1C6736" w14:textId="77777777" w:rsidR="00E1379B" w:rsidRPr="00322892" w:rsidRDefault="00E1379B" w:rsidP="00E1379B">
      <w:pPr>
        <w:spacing w:line="240" w:lineRule="auto"/>
        <w:jc w:val="both"/>
        <w:rPr>
          <w:rFonts w:cs="Calibri"/>
        </w:rPr>
      </w:pPr>
      <w:r w:rsidRPr="00322892">
        <w:rPr>
          <w:rFonts w:cs="Calibri"/>
        </w:rPr>
        <w:t>Les opérations d’économies d’énergie entrant dans le champ de la présente convention correspondent :</w:t>
      </w:r>
    </w:p>
    <w:p w14:paraId="72B0405B"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engagées après le 1</w:t>
      </w:r>
      <w:r w:rsidRPr="00322892">
        <w:rPr>
          <w:rFonts w:cs="Calibri"/>
          <w:vertAlign w:val="superscript"/>
        </w:rPr>
        <w:t>er</w:t>
      </w:r>
      <w:r w:rsidRPr="00322892">
        <w:rPr>
          <w:rFonts w:cs="Calibri"/>
        </w:rPr>
        <w:t xml:space="preserve"> janvier 2020 ;</w:t>
      </w:r>
    </w:p>
    <w:p w14:paraId="6EA1D6AC"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clôturées depuis moins d’un an ;</w:t>
      </w:r>
    </w:p>
    <w:p w14:paraId="51B568D0"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d’économies d’énergie</w:t>
      </w:r>
      <w:r w:rsidRPr="00322892">
        <w:rPr>
          <w:rFonts w:cs="Calibri"/>
          <w:color w:val="FF0000"/>
        </w:rPr>
        <w:t xml:space="preserve"> </w:t>
      </w:r>
      <w:r w:rsidRPr="00322892">
        <w:rPr>
          <w:rFonts w:cs="Calibri"/>
        </w:rPr>
        <w:t>réalisées par le Bénéficiaire sur ses biens propres ;</w:t>
      </w:r>
    </w:p>
    <w:p w14:paraId="3782D5CB" w14:textId="77777777" w:rsidR="00E1379B" w:rsidRPr="00322892" w:rsidRDefault="00E1379B" w:rsidP="00E1379B">
      <w:pPr>
        <w:spacing w:line="240" w:lineRule="auto"/>
        <w:jc w:val="both"/>
        <w:rPr>
          <w:rFonts w:cs="Calibri"/>
        </w:rPr>
      </w:pPr>
      <w:r w:rsidRPr="00322892">
        <w:rPr>
          <w:rFonts w:cs="Calibri"/>
        </w:rPr>
        <w:t>Le pouvoir donné à Territoire d’Energie 90 est exclusif par opération, et ne peut être revendiqué par une autre collectivité ou un autre organisme (art. 2 du décret n° 2010-1664 du 29 décembre 2010 relatif aux certificats d’économies d’énergie).</w:t>
      </w:r>
    </w:p>
    <w:p w14:paraId="3150AB9B" w14:textId="77777777" w:rsidR="00E1379B" w:rsidRPr="00322892" w:rsidRDefault="00E1379B" w:rsidP="00E1379B">
      <w:pPr>
        <w:spacing w:line="240" w:lineRule="auto"/>
        <w:jc w:val="both"/>
        <w:rPr>
          <w:rFonts w:cs="Calibri"/>
          <w:b/>
          <w:bCs/>
          <w:u w:val="single"/>
        </w:rPr>
      </w:pPr>
    </w:p>
    <w:p w14:paraId="7ED4317F" w14:textId="77777777" w:rsidR="00E1379B" w:rsidRPr="00322892" w:rsidRDefault="00E1379B" w:rsidP="00E1379B">
      <w:pPr>
        <w:spacing w:line="240" w:lineRule="auto"/>
        <w:jc w:val="both"/>
        <w:rPr>
          <w:rFonts w:cs="Calibri"/>
        </w:rPr>
      </w:pPr>
      <w:r w:rsidRPr="00322892">
        <w:rPr>
          <w:rFonts w:cs="Calibri"/>
        </w:rPr>
        <w:t>Le Bénéficiaire désignera un interlocuteur privilégié dit « référent CEE » pour assurer le dialogue lors des échanges et une collaboration diligente des agents au cours des diverses étapes de la mission en particulier lors de l’instruction technique de la demande et indispensable à la bonne réalisation du dossier.</w:t>
      </w:r>
    </w:p>
    <w:p w14:paraId="2D7BCD53" w14:textId="77777777" w:rsidR="00E1379B" w:rsidRPr="00322892" w:rsidRDefault="00E1379B" w:rsidP="00E1379B">
      <w:pPr>
        <w:spacing w:line="240" w:lineRule="auto"/>
        <w:jc w:val="both"/>
        <w:rPr>
          <w:rFonts w:cs="Calibri"/>
          <w:b/>
          <w:bCs/>
          <w:u w:val="single"/>
        </w:rPr>
      </w:pPr>
    </w:p>
    <w:p w14:paraId="0180AA1F" w14:textId="77777777" w:rsidR="00E1379B" w:rsidRDefault="00E1379B" w:rsidP="00E1379B">
      <w:pPr>
        <w:spacing w:line="240" w:lineRule="auto"/>
        <w:jc w:val="both"/>
        <w:rPr>
          <w:rFonts w:cs="Calibri"/>
          <w:b/>
          <w:bCs/>
          <w:u w:val="single"/>
        </w:rPr>
      </w:pPr>
    </w:p>
    <w:p w14:paraId="400B06E2" w14:textId="77777777" w:rsidR="00E1379B" w:rsidRDefault="00E1379B" w:rsidP="00E1379B">
      <w:pPr>
        <w:spacing w:line="240" w:lineRule="auto"/>
        <w:jc w:val="both"/>
        <w:rPr>
          <w:rFonts w:cs="Calibri"/>
          <w:b/>
          <w:bCs/>
          <w:u w:val="single"/>
        </w:rPr>
      </w:pPr>
    </w:p>
    <w:p w14:paraId="0213D89C" w14:textId="77777777" w:rsidR="00E1379B" w:rsidRDefault="00E1379B" w:rsidP="00E1379B">
      <w:pPr>
        <w:spacing w:line="240" w:lineRule="auto"/>
        <w:jc w:val="both"/>
        <w:rPr>
          <w:rFonts w:cs="Calibri"/>
          <w:b/>
          <w:bCs/>
          <w:u w:val="single"/>
        </w:rPr>
      </w:pPr>
    </w:p>
    <w:p w14:paraId="4E6982B5" w14:textId="77777777" w:rsidR="00E1379B" w:rsidRPr="00322892" w:rsidRDefault="00E1379B" w:rsidP="00E1379B">
      <w:pPr>
        <w:spacing w:line="240" w:lineRule="auto"/>
        <w:jc w:val="both"/>
        <w:rPr>
          <w:rFonts w:cs="Calibri"/>
          <w:b/>
          <w:bCs/>
          <w:u w:val="single"/>
        </w:rPr>
      </w:pPr>
    </w:p>
    <w:p w14:paraId="40C82FC6"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lastRenderedPageBreak/>
        <w:t>ARTICLE 4 : DROITS CONFERANT A TERRITOIRE D’ENERGIE 90 LE STATUT DE REGROUPEUR</w:t>
      </w:r>
    </w:p>
    <w:p w14:paraId="5ADD9D7D" w14:textId="77777777" w:rsidR="00E1379B" w:rsidRPr="00322892" w:rsidRDefault="00E1379B" w:rsidP="00E1379B">
      <w:pPr>
        <w:spacing w:line="240" w:lineRule="auto"/>
        <w:jc w:val="both"/>
        <w:rPr>
          <w:rFonts w:cs="Calibri"/>
        </w:rPr>
      </w:pPr>
      <w:r w:rsidRPr="00322892">
        <w:rPr>
          <w:rFonts w:cs="Calibri"/>
        </w:rPr>
        <w:t>Cette procédure est appliquée :</w:t>
      </w:r>
    </w:p>
    <w:p w14:paraId="02EFA718" w14:textId="6ED5E493" w:rsidR="00E1379B" w:rsidRPr="00322892" w:rsidRDefault="00E1379B" w:rsidP="00E1379B">
      <w:pPr>
        <w:numPr>
          <w:ilvl w:val="0"/>
          <w:numId w:val="23"/>
        </w:numPr>
        <w:spacing w:line="240" w:lineRule="auto"/>
        <w:ind w:left="567" w:hanging="153"/>
        <w:jc w:val="both"/>
        <w:rPr>
          <w:rFonts w:cs="Calibri"/>
        </w:rPr>
      </w:pPr>
      <w:r w:rsidRPr="00322892">
        <w:rPr>
          <w:rFonts w:cs="Calibri"/>
        </w:rPr>
        <w:t xml:space="preserve">Dans le cas où le Bénéficiaire a engagé une (des) opération(s) antérieurement à la signature de la présente convention et souhaite confier la valorisation des CEE à Territoire d’Energie 90, </w:t>
      </w:r>
    </w:p>
    <w:p w14:paraId="3EE9FFA9" w14:textId="32BEB6FE" w:rsidR="00E1379B" w:rsidRPr="00322892" w:rsidRDefault="00E1379B" w:rsidP="00E1379B">
      <w:pPr>
        <w:numPr>
          <w:ilvl w:val="0"/>
          <w:numId w:val="23"/>
        </w:numPr>
        <w:spacing w:line="240" w:lineRule="auto"/>
        <w:ind w:left="567" w:hanging="153"/>
        <w:jc w:val="both"/>
        <w:rPr>
          <w:rFonts w:cs="Calibri"/>
        </w:rPr>
      </w:pPr>
      <w:r w:rsidRPr="00322892">
        <w:rPr>
          <w:rFonts w:cs="Calibri"/>
        </w:rPr>
        <w:t>Pour toutes les opérations déclenchées après signature de la présente convention.</w:t>
      </w:r>
    </w:p>
    <w:p w14:paraId="3201DC3A" w14:textId="77777777" w:rsidR="00E1379B" w:rsidRPr="00322892" w:rsidRDefault="00E1379B" w:rsidP="00E1379B">
      <w:pPr>
        <w:spacing w:line="240" w:lineRule="auto"/>
        <w:ind w:left="720"/>
        <w:jc w:val="both"/>
        <w:rPr>
          <w:rFonts w:cs="Calibri"/>
        </w:rPr>
      </w:pPr>
    </w:p>
    <w:p w14:paraId="0C6A61C8" w14:textId="77777777" w:rsidR="00E1379B" w:rsidRPr="00322892" w:rsidRDefault="00E1379B" w:rsidP="00E1379B">
      <w:pPr>
        <w:spacing w:line="240" w:lineRule="auto"/>
        <w:jc w:val="both"/>
        <w:rPr>
          <w:rFonts w:cs="Calibri"/>
        </w:rPr>
      </w:pPr>
      <w:r w:rsidRPr="00322892">
        <w:rPr>
          <w:rFonts w:cs="Calibri"/>
        </w:rPr>
        <w:t>Par cette procédure, le Bénéficiaire charge Territoire d’Energie 90 d’intégrer ses dossiers à un regroupement constitué de multiples bénéficiaires éligibles, d’en effectuer le montage administratif et le dépôt auprès du PNCEE.</w:t>
      </w:r>
    </w:p>
    <w:p w14:paraId="6835FEC9" w14:textId="77777777" w:rsidR="00E1379B" w:rsidRPr="00322892" w:rsidRDefault="00E1379B" w:rsidP="00E1379B">
      <w:pPr>
        <w:spacing w:line="240" w:lineRule="auto"/>
        <w:jc w:val="both"/>
        <w:rPr>
          <w:rFonts w:cs="Calibri"/>
        </w:rPr>
      </w:pPr>
      <w:r w:rsidRPr="00322892">
        <w:rPr>
          <w:rFonts w:cs="Calibri"/>
        </w:rPr>
        <w:t>Le Bénéficiaire et Territoire d’Energie 90 sont membres du regroupement.</w:t>
      </w:r>
    </w:p>
    <w:p w14:paraId="7A7C49A5" w14:textId="77777777" w:rsidR="00E1379B" w:rsidRPr="00322892" w:rsidRDefault="00E1379B" w:rsidP="00E1379B">
      <w:pPr>
        <w:spacing w:line="240" w:lineRule="auto"/>
        <w:jc w:val="both"/>
        <w:rPr>
          <w:rFonts w:cs="Calibri"/>
        </w:rPr>
      </w:pPr>
    </w:p>
    <w:p w14:paraId="0D223CF9" w14:textId="175E12AE" w:rsidR="00E1379B" w:rsidRPr="00322892" w:rsidRDefault="00E1379B" w:rsidP="00E1379B">
      <w:pPr>
        <w:spacing w:line="240" w:lineRule="auto"/>
        <w:jc w:val="both"/>
        <w:rPr>
          <w:rFonts w:cs="Calibri"/>
        </w:rPr>
      </w:pPr>
      <w:r w:rsidRPr="00322892">
        <w:rPr>
          <w:rFonts w:cs="Calibri"/>
        </w:rPr>
        <w:t xml:space="preserve">Le Bénéficiaire charge Territoire d’Energie 90 de valoriser financièrement les CEE une fois délivrés, accepte que Territoire d’Energie 90 soit dépositaire de la contrepartie financière obtenue, et reçoit le produit de cette valorisation </w:t>
      </w:r>
      <w:proofErr w:type="gramStart"/>
      <w:r w:rsidRPr="00322892">
        <w:rPr>
          <w:rFonts w:cs="Calibri"/>
        </w:rPr>
        <w:t>des recouvrement</w:t>
      </w:r>
      <w:proofErr w:type="gramEnd"/>
      <w:r w:rsidRPr="00322892">
        <w:rPr>
          <w:rFonts w:cs="Calibri"/>
        </w:rPr>
        <w:t xml:space="preserve"> par Territoire d’Energie 90 selon les modalités exposées à l’article </w:t>
      </w:r>
      <w:r w:rsidR="00384FD6">
        <w:rPr>
          <w:rFonts w:cs="Calibri"/>
        </w:rPr>
        <w:t>6</w:t>
      </w:r>
      <w:r w:rsidRPr="00322892">
        <w:rPr>
          <w:rFonts w:cs="Calibri"/>
        </w:rPr>
        <w:t>.</w:t>
      </w:r>
    </w:p>
    <w:p w14:paraId="7589E403" w14:textId="77777777" w:rsidR="00E1379B" w:rsidRPr="00322892" w:rsidRDefault="00E1379B" w:rsidP="00E1379B">
      <w:pPr>
        <w:spacing w:line="240" w:lineRule="auto"/>
        <w:jc w:val="both"/>
        <w:rPr>
          <w:rFonts w:cs="Calibri"/>
        </w:rPr>
      </w:pPr>
    </w:p>
    <w:p w14:paraId="45FD32D6" w14:textId="77777777" w:rsidR="00E1379B" w:rsidRPr="00322892" w:rsidRDefault="00E1379B" w:rsidP="00E1379B">
      <w:pPr>
        <w:spacing w:line="240" w:lineRule="auto"/>
        <w:jc w:val="both"/>
        <w:rPr>
          <w:rFonts w:cs="Calibri"/>
          <w:i/>
        </w:rPr>
      </w:pPr>
      <w:r w:rsidRPr="00322892">
        <w:rPr>
          <w:rFonts w:cs="Calibri"/>
          <w:i/>
          <w:u w:val="single"/>
        </w:rPr>
        <w:t>Nota</w:t>
      </w:r>
      <w:r w:rsidRPr="00322892">
        <w:rPr>
          <w:rFonts w:cs="Calibri"/>
          <w:i/>
        </w:rPr>
        <w:t xml:space="preserve"> : dans le cas où il n’est pas en mesure d’opérer un regroupement dans les délais requis pour l’instruction du dossier présenté par le Bénéficiaire, </w:t>
      </w:r>
      <w:r w:rsidRPr="00322892">
        <w:rPr>
          <w:rFonts w:cs="Calibri"/>
        </w:rPr>
        <w:t xml:space="preserve">Territoire d’Energie 90 </w:t>
      </w:r>
      <w:r w:rsidRPr="00322892">
        <w:rPr>
          <w:rFonts w:cs="Calibri"/>
          <w:i/>
        </w:rPr>
        <w:t xml:space="preserve">est susceptible d’indiquer au Bénéficiaire l’identité d’un autre </w:t>
      </w:r>
      <w:proofErr w:type="spellStart"/>
      <w:r w:rsidRPr="00322892">
        <w:rPr>
          <w:rFonts w:cs="Calibri"/>
          <w:i/>
        </w:rPr>
        <w:t>regroupeur</w:t>
      </w:r>
      <w:proofErr w:type="spellEnd"/>
      <w:r w:rsidRPr="00322892">
        <w:rPr>
          <w:rFonts w:cs="Calibri"/>
          <w:i/>
        </w:rPr>
        <w:t xml:space="preserve">. </w:t>
      </w:r>
      <w:r w:rsidRPr="00322892">
        <w:rPr>
          <w:rFonts w:cs="Calibri"/>
        </w:rPr>
        <w:t xml:space="preserve">Territoire d’Energie 90 </w:t>
      </w:r>
      <w:r w:rsidRPr="00322892">
        <w:rPr>
          <w:rFonts w:cs="Calibri"/>
          <w:i/>
        </w:rPr>
        <w:t xml:space="preserve">contribue à lui transmettre le dossier en bonne et due forme, mais il appartient au Bénéficiaire de désigner explicitement l’identité du </w:t>
      </w:r>
      <w:proofErr w:type="spellStart"/>
      <w:r w:rsidRPr="00322892">
        <w:rPr>
          <w:rFonts w:cs="Calibri"/>
          <w:i/>
        </w:rPr>
        <w:t>regroupeur</w:t>
      </w:r>
      <w:proofErr w:type="spellEnd"/>
      <w:r w:rsidRPr="00322892">
        <w:rPr>
          <w:rFonts w:cs="Calibri"/>
          <w:i/>
        </w:rPr>
        <w:t xml:space="preserve"> auquel il confie le dépôt des opérations concernées.</w:t>
      </w:r>
    </w:p>
    <w:p w14:paraId="1D941D60" w14:textId="77777777" w:rsidR="00E1379B" w:rsidRPr="00322892" w:rsidRDefault="00E1379B" w:rsidP="00E1379B">
      <w:pPr>
        <w:spacing w:line="240" w:lineRule="auto"/>
        <w:jc w:val="both"/>
        <w:rPr>
          <w:rFonts w:cs="Calibri"/>
        </w:rPr>
      </w:pPr>
    </w:p>
    <w:p w14:paraId="5637B95A" w14:textId="77777777" w:rsidR="00E1379B" w:rsidRPr="00322892" w:rsidRDefault="00E1379B" w:rsidP="00E1379B">
      <w:pPr>
        <w:spacing w:line="240" w:lineRule="auto"/>
        <w:jc w:val="both"/>
        <w:rPr>
          <w:rFonts w:cs="Calibri"/>
        </w:rPr>
      </w:pPr>
    </w:p>
    <w:p w14:paraId="32CE847E" w14:textId="77777777" w:rsidR="00E1379B" w:rsidRPr="00E92959" w:rsidRDefault="00E1379B" w:rsidP="00E1379B">
      <w:pPr>
        <w:pStyle w:val="Paragraphedeliste"/>
        <w:shd w:val="clear" w:color="auto" w:fill="32B6C8" w:themeFill="background2"/>
        <w:tabs>
          <w:tab w:val="left" w:pos="1140"/>
        </w:tabs>
        <w:spacing w:line="240" w:lineRule="auto"/>
        <w:ind w:left="284" w:hanging="284"/>
        <w:rPr>
          <w:rFonts w:cs="Calibri"/>
          <w:b/>
          <w:bCs/>
          <w:color w:val="FFFFFF" w:themeColor="text1"/>
          <w:u w:val="single"/>
        </w:rPr>
      </w:pPr>
      <w:r w:rsidRPr="00322892">
        <w:rPr>
          <w:rFonts w:cs="Calibri"/>
          <w:b/>
          <w:smallCaps/>
          <w:color w:val="FFFFFF" w:themeColor="text1"/>
        </w:rPr>
        <w:t xml:space="preserve">ARTICLE 5 : CONTROLE DES </w:t>
      </w:r>
      <w:r w:rsidRPr="00E92959">
        <w:rPr>
          <w:rFonts w:cs="Calibri"/>
          <w:b/>
          <w:smallCaps/>
          <w:color w:val="FFFFFF" w:themeColor="text1"/>
        </w:rPr>
        <w:t>TRAVAUX</w:t>
      </w:r>
      <w:r w:rsidRPr="00E92959">
        <w:rPr>
          <w:rFonts w:cs="Calibri"/>
          <w:b/>
          <w:bCs/>
          <w:color w:val="FFFFFF" w:themeColor="text1"/>
          <w:u w:val="single"/>
        </w:rPr>
        <w:t xml:space="preserve"> </w:t>
      </w:r>
    </w:p>
    <w:p w14:paraId="37BDA499" w14:textId="1175C931" w:rsidR="00E1379B" w:rsidRPr="00322892" w:rsidRDefault="00E1379B" w:rsidP="00E1379B">
      <w:pPr>
        <w:spacing w:line="240" w:lineRule="auto"/>
        <w:jc w:val="both"/>
        <w:rPr>
          <w:rFonts w:cs="Calibri"/>
          <w:color w:val="000000"/>
        </w:rPr>
      </w:pPr>
      <w:r w:rsidRPr="00322892">
        <w:rPr>
          <w:rFonts w:cs="Calibri"/>
          <w:color w:val="000000"/>
        </w:rPr>
        <w:t>Pour les travaux d’isolation des parois opaques de bâtiment, comme le demande les articles 8-10 et 8.12 de l’arrêté modifié du 29 décembre 2014</w:t>
      </w:r>
      <w:r w:rsidR="001278CA">
        <w:rPr>
          <w:rFonts w:cs="Calibri"/>
          <w:color w:val="000000"/>
        </w:rPr>
        <w:t xml:space="preserve"> relatif aux modalités d’application du dispositif des certificats d’économies d’énergie et mettant en place des bonifications pour certaines opérations standardisées d’économies d’énergie, </w:t>
      </w:r>
      <w:r w:rsidRPr="00322892">
        <w:rPr>
          <w:rFonts w:cs="Calibri"/>
          <w:color w:val="000000"/>
        </w:rPr>
        <w:t>par dossier de demande de CEE et selon un certain pourcentage, un contrôle des travaux doit être effectué par un organisme de contrôle accrédité selon la norme NF EN ISO/CEI 17020.</w:t>
      </w:r>
    </w:p>
    <w:p w14:paraId="01605EB9" w14:textId="77777777" w:rsidR="00E1379B" w:rsidRPr="00322892" w:rsidRDefault="00E1379B" w:rsidP="00E1379B">
      <w:pPr>
        <w:spacing w:line="240" w:lineRule="auto"/>
        <w:jc w:val="both"/>
        <w:rPr>
          <w:rFonts w:cs="Calibri"/>
          <w:color w:val="000000"/>
        </w:rPr>
      </w:pPr>
    </w:p>
    <w:p w14:paraId="691E8A37" w14:textId="77777777" w:rsidR="00E1379B" w:rsidRPr="00322892" w:rsidRDefault="00E1379B" w:rsidP="00E1379B">
      <w:pPr>
        <w:spacing w:line="240" w:lineRule="auto"/>
        <w:jc w:val="both"/>
        <w:rPr>
          <w:rFonts w:cs="Calibri"/>
          <w:color w:val="000000"/>
        </w:rPr>
      </w:pPr>
      <w:r w:rsidRPr="00322892">
        <w:rPr>
          <w:rFonts w:cs="Calibri"/>
        </w:rPr>
        <w:t>Territoire d’Energie 90</w:t>
      </w:r>
      <w:r w:rsidRPr="00322892">
        <w:rPr>
          <w:rFonts w:cs="Calibri"/>
          <w:color w:val="000000"/>
        </w:rPr>
        <w:t xml:space="preserve">, par son rôle de </w:t>
      </w:r>
      <w:proofErr w:type="spellStart"/>
      <w:r w:rsidRPr="00322892">
        <w:rPr>
          <w:rFonts w:cs="Calibri"/>
          <w:color w:val="000000"/>
        </w:rPr>
        <w:t>regroupeur</w:t>
      </w:r>
      <w:proofErr w:type="spellEnd"/>
      <w:r w:rsidRPr="00322892">
        <w:rPr>
          <w:rFonts w:cs="Calibri"/>
          <w:color w:val="000000"/>
        </w:rPr>
        <w:t xml:space="preserve">, mandate un organisme de contrôle afin d’effectuer cette démarche. </w:t>
      </w:r>
    </w:p>
    <w:p w14:paraId="53A943DC" w14:textId="77777777" w:rsidR="00E1379B" w:rsidRPr="00322892" w:rsidRDefault="00E1379B" w:rsidP="00E1379B">
      <w:pPr>
        <w:pStyle w:val="Paragraphedeliste"/>
        <w:spacing w:line="240" w:lineRule="auto"/>
        <w:ind w:left="0"/>
        <w:rPr>
          <w:rFonts w:cs="Calibri"/>
        </w:rPr>
      </w:pPr>
    </w:p>
    <w:p w14:paraId="1F9D3919" w14:textId="77777777" w:rsidR="00E1379B" w:rsidRPr="00322892" w:rsidRDefault="00E1379B" w:rsidP="00E1379B">
      <w:pPr>
        <w:pStyle w:val="Paragraphedeliste"/>
        <w:spacing w:line="240" w:lineRule="auto"/>
        <w:ind w:left="0"/>
        <w:rPr>
          <w:rFonts w:cs="Calibri"/>
        </w:rPr>
      </w:pPr>
    </w:p>
    <w:p w14:paraId="6DA43651" w14:textId="77777777" w:rsidR="00E1379B"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6 : MODALITES DE RESTITUTION AU BÉNÉFICIAIRE</w:t>
      </w:r>
    </w:p>
    <w:p w14:paraId="4FC4B125" w14:textId="77777777" w:rsidR="00E1379B" w:rsidRPr="00322892" w:rsidRDefault="00E1379B" w:rsidP="00E1379B">
      <w:r w:rsidRPr="00322892">
        <w:rPr>
          <w:rFonts w:cs="Calibri"/>
          <w:color w:val="000000"/>
        </w:rPr>
        <w:t>Le reversement de la subvention au Bénéficiaire interviendra sur présentation des pièces justificatives (devis, factures, mandats) pour des opérations éligibles au dispositif de CEE selon les règles en vigueur de la comptabilité publique</w:t>
      </w:r>
    </w:p>
    <w:p w14:paraId="47CCABB0" w14:textId="77777777" w:rsidR="00E1379B" w:rsidRDefault="00E1379B" w:rsidP="00E1379B">
      <w:pPr>
        <w:pStyle w:val="Titre4"/>
      </w:pPr>
      <w:r>
        <w:t>6.1. POUR L’ECLAIRAGE PUBLIC</w:t>
      </w:r>
    </w:p>
    <w:p w14:paraId="11E35136" w14:textId="77777777" w:rsidR="00E1379B" w:rsidRPr="00322892" w:rsidRDefault="00E1379B" w:rsidP="00E1379B">
      <w:r w:rsidRPr="00322892">
        <w:t>Le produit de la vente des CEE perçu par Territoire d’Energie 90 auprès d’un obligé, sera affecté au Bénéficiaire par l’abondement des subventions de Territoire d’Energie 90 en vigueur au moment de la vente.</w:t>
      </w:r>
    </w:p>
    <w:p w14:paraId="58AF4907" w14:textId="77777777" w:rsidR="00E1379B" w:rsidRDefault="00E1379B" w:rsidP="00E1379B">
      <w:pPr>
        <w:pStyle w:val="Titre4"/>
      </w:pPr>
      <w:r>
        <w:t>6.2. POUR LES BÂTIMENTS</w:t>
      </w:r>
    </w:p>
    <w:p w14:paraId="57916529" w14:textId="77777777" w:rsidR="00E1379B" w:rsidRDefault="00E1379B" w:rsidP="00E1379B">
      <w:r>
        <w:t xml:space="preserve">Le produit de la vente des CEE perçu par Territoire d’Energie 90 auprès d’un obligé, sera reversé en fonctionnement directement à la commune comme suit : </w:t>
      </w:r>
    </w:p>
    <w:p w14:paraId="7FE2CB01" w14:textId="74683A5D" w:rsidR="00E1379B" w:rsidRDefault="00E1379B" w:rsidP="00E1379B">
      <w:pPr>
        <w:pStyle w:val="Paragraphedeliste"/>
        <w:numPr>
          <w:ilvl w:val="0"/>
          <w:numId w:val="26"/>
        </w:numPr>
      </w:pPr>
      <w:r>
        <w:t>Les communes adhérentes au service Transition Energétique : 7</w:t>
      </w:r>
      <w:r w:rsidR="00384FD6">
        <w:t>5</w:t>
      </w:r>
      <w:r>
        <w:t>% du montant valorisé</w:t>
      </w:r>
    </w:p>
    <w:p w14:paraId="3A92E1E5" w14:textId="2F97425D" w:rsidR="00E1379B" w:rsidRPr="008452A2" w:rsidRDefault="00E1379B" w:rsidP="00E1379B">
      <w:pPr>
        <w:pStyle w:val="Paragraphedeliste"/>
        <w:numPr>
          <w:ilvl w:val="0"/>
          <w:numId w:val="26"/>
        </w:numPr>
        <w:spacing w:line="240" w:lineRule="auto"/>
        <w:jc w:val="both"/>
        <w:rPr>
          <w:rFonts w:cs="Calibri"/>
          <w:color w:val="000000"/>
        </w:rPr>
      </w:pPr>
      <w:r>
        <w:t xml:space="preserve">Les communes non adhérentes au service Transition Energétique : </w:t>
      </w:r>
      <w:r w:rsidR="00384FD6">
        <w:t>65</w:t>
      </w:r>
      <w:r>
        <w:t>% du montant valorisé</w:t>
      </w:r>
    </w:p>
    <w:p w14:paraId="2FF0E3D6" w14:textId="77777777" w:rsidR="00E1379B" w:rsidRDefault="00E1379B" w:rsidP="00E1379B">
      <w:pPr>
        <w:spacing w:line="240" w:lineRule="auto"/>
        <w:jc w:val="both"/>
        <w:rPr>
          <w:rFonts w:cs="Calibri"/>
          <w:color w:val="000000"/>
        </w:rPr>
      </w:pPr>
    </w:p>
    <w:p w14:paraId="476153D2" w14:textId="77777777" w:rsidR="00E1379B" w:rsidRDefault="00E1379B" w:rsidP="00E1379B">
      <w:pPr>
        <w:spacing w:line="240" w:lineRule="auto"/>
        <w:jc w:val="both"/>
        <w:rPr>
          <w:rFonts w:cs="Calibri"/>
          <w:color w:val="000000"/>
        </w:rPr>
      </w:pPr>
    </w:p>
    <w:p w14:paraId="7BD97946" w14:textId="77777777" w:rsidR="00E1379B" w:rsidRDefault="00E1379B" w:rsidP="00E1379B">
      <w:pPr>
        <w:spacing w:line="240" w:lineRule="auto"/>
        <w:jc w:val="both"/>
        <w:rPr>
          <w:rFonts w:cs="Calibri"/>
          <w:color w:val="000000"/>
        </w:rPr>
      </w:pPr>
    </w:p>
    <w:p w14:paraId="610E7866" w14:textId="77777777" w:rsidR="00E1379B" w:rsidRPr="008452A2" w:rsidRDefault="00E1379B" w:rsidP="00E1379B">
      <w:pPr>
        <w:spacing w:line="240" w:lineRule="auto"/>
        <w:jc w:val="both"/>
        <w:rPr>
          <w:rFonts w:cs="Calibri"/>
          <w:color w:val="000000"/>
        </w:rPr>
      </w:pPr>
    </w:p>
    <w:p w14:paraId="032DD892" w14:textId="77777777" w:rsidR="00E1379B" w:rsidRPr="00322892" w:rsidRDefault="00E1379B" w:rsidP="00E1379B">
      <w:pPr>
        <w:spacing w:line="240" w:lineRule="auto"/>
        <w:jc w:val="both"/>
        <w:rPr>
          <w:rFonts w:cs="Calibri"/>
          <w:color w:val="000000"/>
        </w:rPr>
      </w:pPr>
    </w:p>
    <w:p w14:paraId="10DA01A7"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7 : CONFIDENTIALITE</w:t>
      </w:r>
    </w:p>
    <w:p w14:paraId="167E2862" w14:textId="77777777" w:rsidR="00E1379B" w:rsidRPr="00322892" w:rsidRDefault="00E1379B" w:rsidP="00E1379B">
      <w:pPr>
        <w:rPr>
          <w:b/>
          <w:bCs/>
        </w:rPr>
      </w:pPr>
      <w:r w:rsidRPr="00322892">
        <w:t>Tant pendant le cours de la présente convention qu’après son expiration pour quelque cause que ce soit, et pendant une durée de deux ans, les parties garderont strictement confidentiels les termes, les conditions du présent contrat ainsi que les renseignements qu’elles auraient été amenées à connaître sur l’une ou l’autre d’entre elles. Le présent engagement de confidentialité ne s’applique pas aux informations suivantes :</w:t>
      </w:r>
    </w:p>
    <w:p w14:paraId="00DFF160" w14:textId="77777777" w:rsidR="00E1379B" w:rsidRPr="00322892" w:rsidRDefault="00E1379B" w:rsidP="00E1379B">
      <w:pPr>
        <w:rPr>
          <w:rFonts w:cs="Calibri"/>
          <w:b/>
        </w:rPr>
      </w:pPr>
    </w:p>
    <w:p w14:paraId="2A3BA513" w14:textId="77777777" w:rsidR="00E1379B" w:rsidRPr="00B63B67" w:rsidRDefault="00E1379B" w:rsidP="00E1379B">
      <w:pPr>
        <w:pStyle w:val="Paragraphedeliste"/>
        <w:numPr>
          <w:ilvl w:val="0"/>
          <w:numId w:val="27"/>
        </w:numPr>
        <w:rPr>
          <w:rFonts w:cs="Calibri"/>
        </w:rPr>
      </w:pPr>
      <w:proofErr w:type="gramStart"/>
      <w:r w:rsidRPr="00B63B67">
        <w:rPr>
          <w:rFonts w:cs="Calibri"/>
        </w:rPr>
        <w:t>les</w:t>
      </w:r>
      <w:proofErr w:type="gramEnd"/>
      <w:r w:rsidRPr="00B63B67">
        <w:rPr>
          <w:rFonts w:cs="Calibri"/>
        </w:rPr>
        <w:t xml:space="preserve"> informations qui appartiennent au domaine public ou tombent dans le domaine public,</w:t>
      </w:r>
    </w:p>
    <w:p w14:paraId="4D38A265" w14:textId="77777777" w:rsidR="00E1379B" w:rsidRPr="00E1379B" w:rsidRDefault="00E1379B" w:rsidP="00E1379B">
      <w:pPr>
        <w:pStyle w:val="Paragraphedeliste"/>
        <w:numPr>
          <w:ilvl w:val="0"/>
          <w:numId w:val="27"/>
        </w:numPr>
        <w:rPr>
          <w:rFonts w:cs="Calibri"/>
        </w:rPr>
      </w:pPr>
      <w:proofErr w:type="gramStart"/>
      <w:r w:rsidRPr="00E1379B">
        <w:rPr>
          <w:rFonts w:cs="Calibri"/>
        </w:rPr>
        <w:t>les</w:t>
      </w:r>
      <w:proofErr w:type="gramEnd"/>
      <w:r w:rsidRPr="00E1379B">
        <w:rPr>
          <w:rFonts w:cs="Calibri"/>
        </w:rPr>
        <w:t xml:space="preserve"> informations décrites dans des publications antérieures à la date de la présente convention.</w:t>
      </w:r>
    </w:p>
    <w:p w14:paraId="10BACF87" w14:textId="77777777" w:rsidR="00E1379B" w:rsidRPr="00322892" w:rsidRDefault="00E1379B" w:rsidP="00E1379B">
      <w:pPr>
        <w:rPr>
          <w:rFonts w:eastAsia="Calibri" w:cs="Calibri"/>
          <w:b/>
          <w:bCs/>
          <w:color w:val="000000"/>
        </w:rPr>
      </w:pPr>
      <w:r w:rsidRPr="00322892">
        <w:rPr>
          <w:rFonts w:eastAsia="Calibri" w:cs="Calibri"/>
          <w:color w:val="000000"/>
        </w:rPr>
        <w:t>Par ailleurs, le présent engagement de confidentialité ne s’applique pas aux informations devant être transmises au Pôle National ou toute autre autorité administrative compétente chargée de l’instruction des demandes de CEE en application des présentes, ainsi que les informations devant être transmises à toutes autorités judiciaires et administratives consécutivement à une injonction de communiquer.</w:t>
      </w:r>
    </w:p>
    <w:p w14:paraId="69B82D21" w14:textId="77777777" w:rsidR="00E1379B" w:rsidRPr="00322892" w:rsidRDefault="00E1379B" w:rsidP="00E1379B">
      <w:pPr>
        <w:spacing w:line="240" w:lineRule="auto"/>
        <w:jc w:val="both"/>
        <w:rPr>
          <w:rFonts w:cs="Calibri"/>
          <w:b/>
          <w:bCs/>
          <w:u w:val="single"/>
        </w:rPr>
      </w:pPr>
    </w:p>
    <w:p w14:paraId="59A848F1" w14:textId="77777777" w:rsidR="00E1379B" w:rsidRPr="00322892" w:rsidRDefault="00E1379B" w:rsidP="00E1379B">
      <w:pPr>
        <w:spacing w:line="240" w:lineRule="auto"/>
        <w:jc w:val="both"/>
        <w:rPr>
          <w:rFonts w:cs="Calibri"/>
          <w:b/>
          <w:bCs/>
          <w:u w:val="single"/>
        </w:rPr>
      </w:pPr>
    </w:p>
    <w:p w14:paraId="28032C5B"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8 : MANDAT</w:t>
      </w:r>
    </w:p>
    <w:p w14:paraId="1CC95AA1" w14:textId="77777777" w:rsidR="00E1379B" w:rsidRDefault="00E1379B" w:rsidP="00E1379B">
      <w:pPr>
        <w:rPr>
          <w:b/>
          <w:bCs/>
        </w:rPr>
      </w:pPr>
      <w:r w:rsidRPr="00322892">
        <w:t>Une copie de la présente convention de répartition sera annexée au dossier de demande de certificats d’économies d’énergie déposé par Territoire d’Energie 90 auprès des services instructeur de l’Etat.</w:t>
      </w:r>
    </w:p>
    <w:p w14:paraId="73A69579" w14:textId="77777777" w:rsidR="00E1379B" w:rsidRPr="00322892" w:rsidRDefault="00E1379B" w:rsidP="00E1379B"/>
    <w:p w14:paraId="58C12BA1" w14:textId="77777777" w:rsidR="00E1379B" w:rsidRPr="00322892" w:rsidRDefault="00E1379B" w:rsidP="00E1379B">
      <w:pPr>
        <w:rPr>
          <w:b/>
          <w:bCs/>
        </w:rPr>
      </w:pPr>
      <w:r w:rsidRPr="00322892">
        <w:t>Le Bénéficiaire donne mandat à Territoire d’Energie 90, à l’effet de demander aux fournisseurs et prestataires l’ensemble des documents et informations (immobilières, techniques, juridiques…), ayant un rapport direct ou indirect avec les travaux d’efficacité énergétique réalisés par lui, indispensables à la réalisation des dossiers de demande d’obtention de CEE à déposer auprès des services du Pôle National.</w:t>
      </w:r>
    </w:p>
    <w:p w14:paraId="05B3B641" w14:textId="77777777" w:rsidR="00E1379B" w:rsidRPr="00322892" w:rsidRDefault="00E1379B" w:rsidP="00E1379B">
      <w:pPr>
        <w:spacing w:line="240" w:lineRule="auto"/>
        <w:jc w:val="both"/>
        <w:rPr>
          <w:rFonts w:cs="Calibri"/>
          <w:b/>
          <w:bCs/>
          <w:u w:val="single"/>
        </w:rPr>
      </w:pPr>
    </w:p>
    <w:p w14:paraId="5A638B44" w14:textId="77777777" w:rsidR="00E1379B" w:rsidRPr="00322892" w:rsidRDefault="00E1379B" w:rsidP="00E1379B">
      <w:pPr>
        <w:spacing w:line="240" w:lineRule="auto"/>
        <w:jc w:val="both"/>
        <w:rPr>
          <w:rFonts w:cs="Calibri"/>
          <w:b/>
          <w:bCs/>
          <w:u w:val="single"/>
        </w:rPr>
      </w:pPr>
    </w:p>
    <w:p w14:paraId="37E29DA0"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9 : RESPONSABILITE</w:t>
      </w:r>
    </w:p>
    <w:p w14:paraId="0BC5C883" w14:textId="77777777" w:rsidR="00E1379B" w:rsidRPr="00322892" w:rsidRDefault="00E1379B" w:rsidP="00E1379B">
      <w:pPr>
        <w:rPr>
          <w:b/>
        </w:rPr>
      </w:pPr>
      <w:r w:rsidRPr="00322892">
        <w:t>Territoire d’Energie 90 assume dans tous les cas la responsabilité de ses actions au titre ou en raison de l’exécution des présentes, conformément aux dispositions énoncées dans le Code civil en matière de responsabilité civile délictuelle et/ou contractuelle.</w:t>
      </w:r>
    </w:p>
    <w:p w14:paraId="3DAA04B5" w14:textId="77777777" w:rsidR="00E1379B" w:rsidRPr="00322892" w:rsidRDefault="00E1379B" w:rsidP="00E1379B">
      <w:pPr>
        <w:rPr>
          <w:b/>
        </w:rPr>
      </w:pPr>
    </w:p>
    <w:p w14:paraId="3E8379A8" w14:textId="77777777" w:rsidR="00E1379B" w:rsidRPr="00322892" w:rsidRDefault="00E1379B" w:rsidP="00E1379B">
      <w:pPr>
        <w:rPr>
          <w:b/>
        </w:rPr>
      </w:pPr>
      <w:r w:rsidRPr="00322892">
        <w:t>Cependant, sa responsabilité ne pourra en aucun cas être recherchée et/ou engagée du fait qu’une ou plusieurs informations qui auraient été communiquées par le Bénéficiaire se révéleraient ou seraient jugées par le Pôle National, ou toute autre autorité administrative compétente, insuffisantes, incomplètes, constitutives de « doublon » ou inexactes. Dans ce cas, Territoire d’Energie 90 se réservera le droit de réclamer au Bénéficiaire la totalité des pénalités financières qui lui seront appliquées par le Pôle National, ou toute autre autorité administrative compétente, au titre des manquements que cette dernière aurait soulevés et pour lesquels il ne serait aucunement responsable.</w:t>
      </w:r>
    </w:p>
    <w:p w14:paraId="54DEFD11" w14:textId="77777777" w:rsidR="00E1379B" w:rsidRPr="00322892" w:rsidRDefault="00E1379B" w:rsidP="00E1379B">
      <w:pPr>
        <w:spacing w:line="240" w:lineRule="auto"/>
        <w:jc w:val="both"/>
        <w:rPr>
          <w:rFonts w:cs="Calibri"/>
          <w:b/>
          <w:bCs/>
          <w:u w:val="single"/>
          <w:lang w:val="x-none"/>
        </w:rPr>
      </w:pPr>
    </w:p>
    <w:p w14:paraId="099F699E" w14:textId="77777777" w:rsidR="00E1379B" w:rsidRPr="00322892" w:rsidRDefault="00E1379B" w:rsidP="00E1379B">
      <w:pPr>
        <w:spacing w:line="240" w:lineRule="auto"/>
        <w:jc w:val="both"/>
        <w:rPr>
          <w:rFonts w:cs="Calibri"/>
          <w:b/>
          <w:bCs/>
          <w:u w:val="single"/>
          <w:lang w:val="x-none"/>
        </w:rPr>
      </w:pPr>
    </w:p>
    <w:p w14:paraId="43A39037"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bCs/>
          <w:u w:val="single"/>
        </w:rPr>
      </w:pPr>
      <w:r w:rsidRPr="00322892">
        <w:rPr>
          <w:rFonts w:cs="Calibri"/>
          <w:b/>
          <w:smallCaps/>
          <w:color w:val="FFFFFF" w:themeColor="text1"/>
        </w:rPr>
        <w:t>ARTICLE 10 : DUREE - RESILIATION</w:t>
      </w:r>
    </w:p>
    <w:p w14:paraId="74E06232"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r w:rsidRPr="00322892">
        <w:rPr>
          <w:rFonts w:eastAsia="Times New Roman" w:cs="Calibri"/>
          <w:bCs/>
          <w:lang w:val="x-none" w:eastAsia="x-none"/>
        </w:rPr>
        <w:t xml:space="preserve">La Convention entre en vigueur à la date de signature des présentes pour une durée </w:t>
      </w:r>
      <w:r w:rsidRPr="00322892">
        <w:rPr>
          <w:rFonts w:eastAsia="Times New Roman" w:cs="Calibri"/>
          <w:bCs/>
          <w:lang w:eastAsia="x-none"/>
        </w:rPr>
        <w:t xml:space="preserve">n’excédant </w:t>
      </w:r>
      <w:r w:rsidRPr="00322892">
        <w:rPr>
          <w:rFonts w:eastAsia="Times New Roman" w:cs="Calibri"/>
          <w:bCs/>
          <w:lang w:val="x-none" w:eastAsia="x-none"/>
        </w:rPr>
        <w:t xml:space="preserve">pas la fin de la </w:t>
      </w:r>
      <w:r w:rsidRPr="00322892">
        <w:rPr>
          <w:rFonts w:eastAsia="Times New Roman" w:cs="Calibri"/>
          <w:bCs/>
          <w:shd w:val="clear" w:color="auto" w:fill="FFFFFF" w:themeFill="text1"/>
          <w:lang w:eastAsia="x-none"/>
        </w:rPr>
        <w:t>cinquième</w:t>
      </w:r>
      <w:r w:rsidRPr="00322892">
        <w:rPr>
          <w:rFonts w:eastAsia="Times New Roman" w:cs="Calibri"/>
          <w:bCs/>
          <w:lang w:val="x-none" w:eastAsia="x-none"/>
        </w:rPr>
        <w:t xml:space="preserve"> période de dépôt des CEE.</w:t>
      </w:r>
    </w:p>
    <w:p w14:paraId="5F241EA9"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p>
    <w:p w14:paraId="07B91509"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r w:rsidRPr="00322892">
        <w:rPr>
          <w:rFonts w:eastAsia="Times New Roman" w:cs="Calibri"/>
          <w:bCs/>
          <w:lang w:val="x-none" w:eastAsia="x-none"/>
        </w:rPr>
        <w:t>Sauf avis contraire  des parties, elle sera  reconduite pour la période suivante de dépôt des CEE par signature d’un avenant de prolongation.</w:t>
      </w:r>
    </w:p>
    <w:p w14:paraId="6268B35D" w14:textId="77777777" w:rsidR="00E1379B" w:rsidRPr="00322892" w:rsidRDefault="00E1379B" w:rsidP="00E1379B">
      <w:pPr>
        <w:spacing w:line="240" w:lineRule="auto"/>
        <w:jc w:val="both"/>
        <w:rPr>
          <w:rFonts w:eastAsia="Times New Roman" w:cs="Calibri"/>
          <w:bCs/>
          <w:lang w:val="x-none" w:eastAsia="x-none"/>
        </w:rPr>
      </w:pPr>
      <w:r w:rsidRPr="00322892">
        <w:rPr>
          <w:rFonts w:eastAsia="Times New Roman" w:cs="Calibri"/>
          <w:bCs/>
          <w:lang w:val="x-none" w:eastAsia="x-none"/>
        </w:rPr>
        <w:t xml:space="preserve">Le Bénéficiaire peut à tout moment mettre un terme à la présente convention par lettre recommandée adressée </w:t>
      </w:r>
      <w:r w:rsidRPr="00322892">
        <w:rPr>
          <w:rFonts w:eastAsia="Times New Roman" w:cs="Calibri"/>
          <w:bCs/>
          <w:lang w:eastAsia="x-none"/>
        </w:rPr>
        <w:t xml:space="preserve">à </w:t>
      </w:r>
      <w:r w:rsidRPr="00322892">
        <w:rPr>
          <w:rFonts w:cs="Calibri"/>
        </w:rPr>
        <w:t>Territoire d’Energie 90</w:t>
      </w:r>
      <w:r w:rsidRPr="00322892">
        <w:rPr>
          <w:rFonts w:eastAsia="Times New Roman" w:cs="Calibri"/>
          <w:bCs/>
          <w:lang w:val="x-none" w:eastAsia="x-none"/>
        </w:rPr>
        <w:t xml:space="preserve">, l’annulation étant effective à sa date de réception. Cette annulation ne </w:t>
      </w:r>
      <w:r w:rsidRPr="00322892">
        <w:rPr>
          <w:rFonts w:eastAsia="Times New Roman" w:cs="Calibri"/>
          <w:bCs/>
          <w:lang w:val="x-none" w:eastAsia="x-none"/>
        </w:rPr>
        <w:lastRenderedPageBreak/>
        <w:t>porte pas sur les procédures déjà engagées en vue d’un dépôt de certificats et/ou de leur valorisation financière, qui seront conduites à leur terme.</w:t>
      </w:r>
    </w:p>
    <w:p w14:paraId="65B5E05B" w14:textId="77777777" w:rsidR="00E1379B" w:rsidRPr="00322892" w:rsidRDefault="00E1379B" w:rsidP="00E1379B">
      <w:pPr>
        <w:spacing w:line="240" w:lineRule="auto"/>
        <w:jc w:val="both"/>
        <w:rPr>
          <w:rFonts w:eastAsia="Times New Roman" w:cs="Calibri"/>
          <w:bCs/>
          <w:lang w:val="x-none" w:eastAsia="x-none"/>
        </w:rPr>
      </w:pPr>
      <w:r w:rsidRPr="00322892">
        <w:rPr>
          <w:rFonts w:eastAsia="Times New Roman" w:cs="Calibri"/>
          <w:bCs/>
          <w:lang w:val="x-none" w:eastAsia="x-none"/>
        </w:rPr>
        <w:t xml:space="preserve">Dans le cas où une modification législative, réglementaire ou conjoncturelle du dispositif des Certificats d’Economies d’Energie aurait pour effet la remise en cause des clauses de partenariat ci-dessus définies, </w:t>
      </w:r>
      <w:r w:rsidRPr="00322892">
        <w:rPr>
          <w:rFonts w:cs="Calibri"/>
        </w:rPr>
        <w:t xml:space="preserve">Territoire d’Energie 90 </w:t>
      </w:r>
      <w:r w:rsidRPr="00322892">
        <w:rPr>
          <w:rFonts w:eastAsia="Times New Roman" w:cs="Calibri"/>
          <w:bCs/>
          <w:lang w:val="x-none" w:eastAsia="x-none"/>
        </w:rPr>
        <w:t>en informera le Bénéficiaire par lettre recommandée mettant un terme à la présente convention dès sa réception. Cette annulation ne porte pas sur les procédures déjà engagées en vue d’un dépôt de certificats et/ou de leur valorisation financière, qui seront conduites à leur terme.</w:t>
      </w:r>
    </w:p>
    <w:p w14:paraId="0D6D00A4" w14:textId="77777777" w:rsidR="00E1379B" w:rsidRPr="00322892" w:rsidRDefault="00E1379B" w:rsidP="00E1379B">
      <w:pPr>
        <w:spacing w:line="240" w:lineRule="auto"/>
        <w:jc w:val="both"/>
        <w:rPr>
          <w:rFonts w:cs="Calibri"/>
        </w:rPr>
      </w:pPr>
    </w:p>
    <w:p w14:paraId="29BE578A" w14:textId="77777777" w:rsidR="00E1379B" w:rsidRDefault="00E1379B" w:rsidP="00E1379B">
      <w:pPr>
        <w:spacing w:line="240" w:lineRule="auto"/>
        <w:jc w:val="both"/>
        <w:rPr>
          <w:rFonts w:cs="Calibri"/>
        </w:rPr>
      </w:pPr>
    </w:p>
    <w:p w14:paraId="0631194F" w14:textId="77777777" w:rsidR="00E1379B" w:rsidRPr="00322892" w:rsidRDefault="00E1379B" w:rsidP="00E1379B">
      <w:pPr>
        <w:spacing w:line="240" w:lineRule="auto"/>
        <w:jc w:val="both"/>
        <w:rPr>
          <w:rFonts w:cs="Calibri"/>
        </w:rPr>
      </w:pPr>
    </w:p>
    <w:p w14:paraId="24A4ACD0"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11 : JURIDICTION</w:t>
      </w:r>
    </w:p>
    <w:p w14:paraId="5C867B7B" w14:textId="77777777" w:rsidR="00E1379B" w:rsidRPr="00322892" w:rsidRDefault="00E1379B" w:rsidP="00E1379B">
      <w:pPr>
        <w:rPr>
          <w:b/>
        </w:rPr>
      </w:pPr>
      <w:r w:rsidRPr="00322892">
        <w:t>La présente convention cadre et soumise au droit français.</w:t>
      </w:r>
    </w:p>
    <w:p w14:paraId="2E3C084F" w14:textId="77777777" w:rsidR="00E1379B" w:rsidRPr="00322892" w:rsidRDefault="00E1379B" w:rsidP="00E1379B">
      <w:pPr>
        <w:rPr>
          <w:b/>
        </w:rPr>
      </w:pPr>
    </w:p>
    <w:p w14:paraId="50178462" w14:textId="77777777" w:rsidR="00E1379B" w:rsidRPr="00322892" w:rsidRDefault="00E1379B" w:rsidP="00E1379B">
      <w:pPr>
        <w:rPr>
          <w:b/>
        </w:rPr>
      </w:pPr>
      <w:r w:rsidRPr="00322892">
        <w:t>Tout litige survenant à l’occasion de l’exécution du présent contrat de mission relèvera de la compétence exclusive du tribunal administratif de Besançon.</w:t>
      </w:r>
    </w:p>
    <w:p w14:paraId="313E7A98" w14:textId="77777777" w:rsidR="00E1379B" w:rsidRPr="00322892" w:rsidRDefault="00E1379B" w:rsidP="00E1379B">
      <w:pPr>
        <w:pStyle w:val="Corpsdetexte2"/>
        <w:rPr>
          <w:rFonts w:cs="Calibri"/>
          <w:b/>
        </w:rPr>
      </w:pPr>
    </w:p>
    <w:tbl>
      <w:tblPr>
        <w:tblStyle w:val="Grilledutableau"/>
        <w:tblW w:w="10485" w:type="dxa"/>
        <w:tblLook w:val="04A0" w:firstRow="1" w:lastRow="0" w:firstColumn="1" w:lastColumn="0" w:noHBand="0" w:noVBand="1"/>
      </w:tblPr>
      <w:tblGrid>
        <w:gridCol w:w="5240"/>
        <w:gridCol w:w="5245"/>
      </w:tblGrid>
      <w:tr w:rsidR="00E1379B" w:rsidRPr="00322892" w14:paraId="577CE069" w14:textId="77777777" w:rsidTr="002E7283">
        <w:tc>
          <w:tcPr>
            <w:tcW w:w="5240" w:type="dxa"/>
          </w:tcPr>
          <w:p w14:paraId="44F1EEA3" w14:textId="77777777" w:rsidR="00E1379B" w:rsidRPr="00322892" w:rsidRDefault="00E1379B" w:rsidP="002E7283">
            <w:pPr>
              <w:tabs>
                <w:tab w:val="left" w:pos="3195"/>
              </w:tabs>
              <w:jc w:val="both"/>
              <w:rPr>
                <w:rFonts w:cs="Calibri"/>
              </w:rPr>
            </w:pPr>
            <w:r w:rsidRPr="00322892">
              <w:rPr>
                <w:rFonts w:cs="Calibri"/>
              </w:rPr>
              <w:t>Pour le Bénéficiaire,</w:t>
            </w:r>
          </w:p>
          <w:p w14:paraId="105CBFC1" w14:textId="77777777" w:rsidR="00E1379B" w:rsidRPr="00322892" w:rsidRDefault="00E1379B" w:rsidP="002E7283">
            <w:pPr>
              <w:tabs>
                <w:tab w:val="left" w:pos="3195"/>
              </w:tabs>
              <w:jc w:val="both"/>
              <w:rPr>
                <w:rFonts w:cs="Calibri"/>
              </w:rPr>
            </w:pPr>
            <w:r w:rsidRPr="00322892">
              <w:rPr>
                <w:rFonts w:cs="Calibri"/>
              </w:rPr>
              <w:t>Le/La Maire,</w:t>
            </w:r>
            <w:r w:rsidRPr="00322892">
              <w:rPr>
                <w:rFonts w:cs="Calibri"/>
                <w:i/>
              </w:rPr>
              <w:t xml:space="preserve"> </w:t>
            </w:r>
            <w:r w:rsidRPr="00322892">
              <w:rPr>
                <w:rFonts w:cs="Calibri"/>
              </w:rPr>
              <w:t>……………………………</w:t>
            </w:r>
          </w:p>
          <w:p w14:paraId="51350F1A" w14:textId="77777777" w:rsidR="00E1379B" w:rsidRPr="00322892" w:rsidRDefault="00E1379B" w:rsidP="002E7283">
            <w:pPr>
              <w:pStyle w:val="Corpsdetexte"/>
              <w:tabs>
                <w:tab w:val="left" w:pos="5103"/>
              </w:tabs>
              <w:autoSpaceDE w:val="0"/>
              <w:ind w:right="227"/>
              <w:rPr>
                <w:rFonts w:ascii="Calibri" w:hAnsi="Calibri" w:cs="Calibri"/>
                <w:color w:val="000000"/>
              </w:rPr>
            </w:pPr>
            <w:r w:rsidRPr="00322892">
              <w:rPr>
                <w:rFonts w:ascii="Calibri" w:hAnsi="Calibri" w:cs="Calibri"/>
                <w:color w:val="000000"/>
              </w:rPr>
              <w:t>Fait à* :</w:t>
            </w:r>
          </w:p>
          <w:p w14:paraId="7B9136ED" w14:textId="77777777" w:rsidR="00E1379B" w:rsidRPr="00322892" w:rsidRDefault="00E1379B" w:rsidP="002E7283">
            <w:pPr>
              <w:tabs>
                <w:tab w:val="left" w:pos="3195"/>
              </w:tabs>
              <w:jc w:val="both"/>
              <w:rPr>
                <w:rFonts w:cs="Calibri"/>
              </w:rPr>
            </w:pPr>
            <w:r w:rsidRPr="00322892">
              <w:rPr>
                <w:rFonts w:eastAsia="Times New Roman" w:cs="Calibri"/>
                <w:color w:val="000000"/>
              </w:rPr>
              <w:t>Le* :</w:t>
            </w:r>
          </w:p>
          <w:p w14:paraId="0CF5242D" w14:textId="77777777" w:rsidR="00E1379B" w:rsidRPr="00322892" w:rsidRDefault="00E1379B" w:rsidP="002E7283">
            <w:pPr>
              <w:tabs>
                <w:tab w:val="left" w:pos="3195"/>
              </w:tabs>
              <w:jc w:val="both"/>
              <w:rPr>
                <w:rFonts w:cs="Calibri"/>
                <w:i/>
              </w:rPr>
            </w:pPr>
            <w:r w:rsidRPr="00322892">
              <w:rPr>
                <w:rFonts w:cs="Calibri"/>
                <w:i/>
              </w:rPr>
              <w:t>(Cachet et signature)</w:t>
            </w:r>
          </w:p>
          <w:p w14:paraId="3379926A" w14:textId="77777777" w:rsidR="00E1379B" w:rsidRPr="00322892" w:rsidRDefault="00E1379B" w:rsidP="002E7283">
            <w:pPr>
              <w:pStyle w:val="Corpsdetexte2"/>
              <w:rPr>
                <w:rFonts w:cs="Calibri"/>
                <w:b/>
              </w:rPr>
            </w:pPr>
          </w:p>
        </w:tc>
        <w:tc>
          <w:tcPr>
            <w:tcW w:w="5245" w:type="dxa"/>
          </w:tcPr>
          <w:p w14:paraId="59F2AB99" w14:textId="77777777" w:rsidR="00E1379B" w:rsidRPr="00322892" w:rsidRDefault="00E1379B" w:rsidP="002E7283">
            <w:pPr>
              <w:tabs>
                <w:tab w:val="left" w:pos="3195"/>
              </w:tabs>
              <w:jc w:val="both"/>
              <w:rPr>
                <w:rFonts w:cs="Calibri"/>
              </w:rPr>
            </w:pPr>
            <w:r w:rsidRPr="00322892">
              <w:rPr>
                <w:rFonts w:cs="Calibri"/>
              </w:rPr>
              <w:t>Pour Territoire d’Energie 90,</w:t>
            </w:r>
          </w:p>
          <w:p w14:paraId="4DADE42C" w14:textId="77777777" w:rsidR="00E1379B" w:rsidRPr="00322892" w:rsidRDefault="00E1379B" w:rsidP="002E7283">
            <w:pPr>
              <w:tabs>
                <w:tab w:val="left" w:pos="3195"/>
              </w:tabs>
              <w:jc w:val="both"/>
              <w:rPr>
                <w:rFonts w:cs="Calibri"/>
                <w:i/>
              </w:rPr>
            </w:pPr>
            <w:r w:rsidRPr="00322892">
              <w:rPr>
                <w:rFonts w:cs="Calibri"/>
              </w:rPr>
              <w:t>Le Président, Michel BLANC</w:t>
            </w:r>
            <w:r w:rsidRPr="00322892">
              <w:rPr>
                <w:rFonts w:cs="Calibri"/>
                <w:i/>
              </w:rPr>
              <w:t xml:space="preserve"> </w:t>
            </w:r>
          </w:p>
          <w:p w14:paraId="231752CA" w14:textId="77777777" w:rsidR="00E1379B" w:rsidRPr="00322892" w:rsidRDefault="00E1379B" w:rsidP="002E7283">
            <w:pPr>
              <w:pStyle w:val="Corpsdetexte"/>
              <w:tabs>
                <w:tab w:val="left" w:pos="5103"/>
              </w:tabs>
              <w:autoSpaceDE w:val="0"/>
              <w:ind w:right="227"/>
              <w:rPr>
                <w:rFonts w:ascii="Calibri" w:hAnsi="Calibri" w:cs="Calibri"/>
                <w:color w:val="000000"/>
              </w:rPr>
            </w:pPr>
            <w:r w:rsidRPr="00322892">
              <w:rPr>
                <w:rFonts w:ascii="Calibri" w:hAnsi="Calibri" w:cs="Calibri"/>
                <w:color w:val="000000"/>
              </w:rPr>
              <w:t xml:space="preserve">Fait </w:t>
            </w:r>
            <w:r>
              <w:rPr>
                <w:rFonts w:ascii="Calibri" w:hAnsi="Calibri" w:cs="Calibri"/>
                <w:color w:val="000000"/>
              </w:rPr>
              <w:t>à Meroux-Moval</w:t>
            </w:r>
          </w:p>
          <w:p w14:paraId="50CFCAF3" w14:textId="77777777" w:rsidR="00E1379B" w:rsidRPr="00322892" w:rsidRDefault="00E1379B" w:rsidP="002E7283">
            <w:pPr>
              <w:tabs>
                <w:tab w:val="left" w:pos="3195"/>
              </w:tabs>
              <w:jc w:val="both"/>
              <w:rPr>
                <w:rFonts w:cs="Calibri"/>
              </w:rPr>
            </w:pPr>
            <w:r w:rsidRPr="00322892">
              <w:rPr>
                <w:rFonts w:eastAsia="Times New Roman" w:cs="Calibri"/>
                <w:color w:val="000000"/>
              </w:rPr>
              <w:t>Le* :</w:t>
            </w:r>
          </w:p>
          <w:p w14:paraId="4EA9B5A0" w14:textId="77777777" w:rsidR="00E1379B" w:rsidRPr="00322892" w:rsidRDefault="00E1379B" w:rsidP="002E7283">
            <w:pPr>
              <w:ind w:right="284"/>
              <w:jc w:val="both"/>
              <w:rPr>
                <w:rFonts w:cs="Calibri"/>
                <w:i/>
              </w:rPr>
            </w:pPr>
            <w:r w:rsidRPr="00322892">
              <w:rPr>
                <w:rFonts w:cs="Calibri"/>
                <w:i/>
              </w:rPr>
              <w:t>(Cachet et signature)</w:t>
            </w:r>
          </w:p>
          <w:p w14:paraId="5FA9A3CC" w14:textId="77777777" w:rsidR="00E1379B" w:rsidRPr="00322892" w:rsidRDefault="00E1379B" w:rsidP="002E7283">
            <w:pPr>
              <w:pStyle w:val="Corpsdetexte2"/>
              <w:rPr>
                <w:rFonts w:cs="Calibri"/>
                <w:b/>
              </w:rPr>
            </w:pPr>
          </w:p>
          <w:p w14:paraId="09FDBFCD" w14:textId="77777777" w:rsidR="00E1379B" w:rsidRPr="00322892" w:rsidRDefault="00E1379B" w:rsidP="002E7283">
            <w:pPr>
              <w:pStyle w:val="Corpsdetexte2"/>
              <w:rPr>
                <w:rFonts w:cs="Calibri"/>
                <w:b/>
              </w:rPr>
            </w:pPr>
          </w:p>
          <w:p w14:paraId="66B3C428" w14:textId="77777777" w:rsidR="00E1379B" w:rsidRPr="00322892" w:rsidRDefault="00E1379B" w:rsidP="002E7283">
            <w:pPr>
              <w:pStyle w:val="Corpsdetexte2"/>
              <w:rPr>
                <w:rFonts w:cs="Calibri"/>
                <w:b/>
              </w:rPr>
            </w:pPr>
          </w:p>
          <w:p w14:paraId="19792493" w14:textId="77777777" w:rsidR="00E1379B" w:rsidRPr="00322892" w:rsidRDefault="00E1379B" w:rsidP="002E7283">
            <w:pPr>
              <w:pStyle w:val="Corpsdetexte2"/>
              <w:rPr>
                <w:rFonts w:cs="Calibri"/>
                <w:b/>
              </w:rPr>
            </w:pPr>
          </w:p>
        </w:tc>
      </w:tr>
      <w:bookmarkEnd w:id="4"/>
    </w:tbl>
    <w:p w14:paraId="444E330A" w14:textId="77777777" w:rsidR="00E1379B" w:rsidRPr="00E1379B" w:rsidRDefault="00E1379B" w:rsidP="00E1379B">
      <w:pPr>
        <w:jc w:val="center"/>
        <w:rPr>
          <w:sz w:val="144"/>
          <w:szCs w:val="144"/>
        </w:rPr>
      </w:pPr>
    </w:p>
    <w:sectPr w:rsidR="00E1379B" w:rsidRPr="00E1379B" w:rsidSect="00FC2828">
      <w:pgSz w:w="11907" w:h="16840" w:code="9"/>
      <w:pgMar w:top="1440" w:right="1080" w:bottom="1440" w:left="1080" w:header="754" w:footer="53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C973EB" w14:textId="77777777" w:rsidR="00374F49" w:rsidRDefault="00374F49" w:rsidP="00514784">
      <w:pPr>
        <w:spacing w:line="240" w:lineRule="auto"/>
      </w:pPr>
      <w:r>
        <w:separator/>
      </w:r>
    </w:p>
  </w:endnote>
  <w:endnote w:type="continuationSeparator" w:id="0">
    <w:p w14:paraId="7F65A9D2" w14:textId="77777777" w:rsidR="00374F49" w:rsidRDefault="00374F49" w:rsidP="00514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altName w:val="Calibri"/>
    <w:panose1 w:val="000005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auto"/>
    <w:pitch w:val="variable"/>
    <w:sig w:usb0="80000267" w:usb1="00000000" w:usb2="00000000" w:usb3="00000000" w:csb0="000001F7"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imes-Italic">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971D16" w14:textId="77777777" w:rsidR="00374F49" w:rsidRDefault="00374F49" w:rsidP="00514784">
      <w:pPr>
        <w:spacing w:line="240" w:lineRule="auto"/>
      </w:pPr>
      <w:r>
        <w:separator/>
      </w:r>
    </w:p>
  </w:footnote>
  <w:footnote w:type="continuationSeparator" w:id="0">
    <w:p w14:paraId="3E79864E" w14:textId="77777777" w:rsidR="00374F49" w:rsidRDefault="00374F49" w:rsidP="00514784">
      <w:pPr>
        <w:spacing w:line="240" w:lineRule="auto"/>
      </w:pPr>
      <w:r>
        <w:continuationSeparator/>
      </w:r>
    </w:p>
  </w:footnote>
  <w:footnote w:id="1">
    <w:p w14:paraId="45714019" w14:textId="36FBB5B3" w:rsidR="00415783" w:rsidRPr="00B37EBD" w:rsidRDefault="00415783" w:rsidP="00FC2828">
      <w:pPr>
        <w:pStyle w:val="Notedebasdepage"/>
        <w:jc w:val="both"/>
        <w:rPr>
          <w:rFonts w:cs="Calibri"/>
          <w:color w:val="73787D" w:themeColor="accent5"/>
          <w:sz w:val="16"/>
        </w:rPr>
      </w:pPr>
      <w:r w:rsidRPr="00B37EBD">
        <w:rPr>
          <w:rStyle w:val="Appelnotedebasdep"/>
          <w:rFonts w:cs="Calibri"/>
          <w:color w:val="73787D" w:themeColor="accent5"/>
          <w:sz w:val="16"/>
        </w:rPr>
        <w:footnoteRef/>
      </w:r>
      <w:r w:rsidRPr="00B37EBD">
        <w:rPr>
          <w:rFonts w:cs="Calibri"/>
          <w:color w:val="73787D" w:themeColor="accent5"/>
          <w:sz w:val="16"/>
        </w:rPr>
        <w:t xml:space="preserve"> A date, les communes </w:t>
      </w:r>
      <w:r>
        <w:rPr>
          <w:rFonts w:cs="Calibri"/>
          <w:color w:val="73787D" w:themeColor="accent5"/>
          <w:sz w:val="16"/>
        </w:rPr>
        <w:t>non conventionnées</w:t>
      </w:r>
      <w:r w:rsidRPr="00B37EBD">
        <w:rPr>
          <w:rFonts w:cs="Calibri"/>
          <w:color w:val="73787D" w:themeColor="accent5"/>
          <w:sz w:val="16"/>
        </w:rPr>
        <w:t> : BANVILLARS, BELFORT, BOURG S/CHÂTELET, BUC</w:t>
      </w:r>
      <w:r w:rsidR="001278CA">
        <w:rPr>
          <w:rFonts w:cs="Calibri"/>
          <w:color w:val="73787D" w:themeColor="accent5"/>
          <w:sz w:val="16"/>
        </w:rPr>
        <w:t xml:space="preserve"> </w:t>
      </w:r>
      <w:r w:rsidRPr="00B37EBD">
        <w:rPr>
          <w:rFonts w:cs="Calibri"/>
          <w:color w:val="73787D" w:themeColor="accent5"/>
          <w:sz w:val="16"/>
        </w:rPr>
        <w:t>, CHARMOIS, CHAVANATTE, CHAVANNES LES GRANDS, COURTELEVANT, CRAVANCHE, CROIX, CUNELIÈRES, DANJOUTIN, DELLE, DORANS, EGUENIGUE, ELOIE, ESSERT, ETUEFFONT, EVETTE-SALBERT, FELON, FLORIMONT, FONTENELLE, FOUSSEMAGNE, FROIDEFONTAINE, LACHAPELLE S/ROUGEMONT, LACOLLONGE, LAGRANGE, LAMADELEINE-VAL-DES-ANGES, LEBETAIN, LEPUIX, LEVAL, MONTBOUTON, MONTREUX-CHÂTEAU, PEROUSE, PETITEFONTAINE, PHAFFANS, RECOUVRANCE, RIERVESCEMONT, ROMAGNY-SOUS-ROUGEMONT, ROUGEMONT-LE-CHÂTEAU, SERMAMAGNY, SÉVENANS, ST GERMAIN, SUARCE, THIANCOURT, URCEREY, VAUTHIERMONT, VELLESCOT, VÉTRIGNE, VILLARS LE SEC</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641D6" w14:textId="0BECE8D1" w:rsidR="00514784" w:rsidRDefault="00B9065E" w:rsidP="00514784">
    <w:pPr>
      <w:pStyle w:val="En-tte"/>
      <w:jc w:val="center"/>
    </w:pPr>
    <w:r>
      <w:rPr>
        <w:noProof/>
        <w:lang w:eastAsia="fr-FR"/>
      </w:rPr>
      <w:drawing>
        <wp:inline distT="0" distB="0" distL="0" distR="0" wp14:anchorId="1AAC514D" wp14:editId="5FB7B35D">
          <wp:extent cx="1264920" cy="481584"/>
          <wp:effectExtent l="0" t="0" r="0" b="0"/>
          <wp:docPr id="1820660792" name="Image 1820660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28E248CC" w14:textId="77777777" w:rsidR="00B9065E" w:rsidRDefault="00B9065E" w:rsidP="00B9065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1005AD"/>
    <w:multiLevelType w:val="hybridMultilevel"/>
    <w:tmpl w:val="B5482C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8E0E26"/>
    <w:multiLevelType w:val="hybridMultilevel"/>
    <w:tmpl w:val="9748435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524C35"/>
    <w:multiLevelType w:val="hybridMultilevel"/>
    <w:tmpl w:val="5622E5EE"/>
    <w:lvl w:ilvl="0" w:tplc="B06A6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271A5C7A"/>
    <w:multiLevelType w:val="hybridMultilevel"/>
    <w:tmpl w:val="FB9C43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772693E"/>
    <w:multiLevelType w:val="hybridMultilevel"/>
    <w:tmpl w:val="B57499E4"/>
    <w:lvl w:ilvl="0" w:tplc="71485BB6">
      <w:start w:val="1"/>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0A1BAB"/>
    <w:multiLevelType w:val="hybridMultilevel"/>
    <w:tmpl w:val="CB96F03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DE504E"/>
    <w:multiLevelType w:val="hybridMultilevel"/>
    <w:tmpl w:val="9C4E0BCE"/>
    <w:lvl w:ilvl="0" w:tplc="9BEE879E">
      <w:start w:val="1"/>
      <w:numFmt w:val="bullet"/>
      <w:lvlText w:val="-"/>
      <w:lvlJc w:val="left"/>
      <w:pPr>
        <w:ind w:left="720" w:hanging="360"/>
      </w:pPr>
      <w:rPr>
        <w:rFonts w:ascii="Calibri" w:eastAsiaTheme="minorHAnsi" w:hAnsi="Calibri" w:cs="Calibri" w:hint="default"/>
      </w:rPr>
    </w:lvl>
    <w:lvl w:ilvl="1" w:tplc="5F863372">
      <w:start w:val="2"/>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CE4502"/>
    <w:multiLevelType w:val="hybridMultilevel"/>
    <w:tmpl w:val="3B64C6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1B20D8"/>
    <w:multiLevelType w:val="hybridMultilevel"/>
    <w:tmpl w:val="9278AB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7AC487B"/>
    <w:multiLevelType w:val="hybridMultilevel"/>
    <w:tmpl w:val="B13A6B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ED47C1"/>
    <w:multiLevelType w:val="hybridMultilevel"/>
    <w:tmpl w:val="F954AB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CB80515"/>
    <w:multiLevelType w:val="hybridMultilevel"/>
    <w:tmpl w:val="6562C476"/>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293763"/>
    <w:multiLevelType w:val="hybridMultilevel"/>
    <w:tmpl w:val="A99E9D10"/>
    <w:lvl w:ilvl="0" w:tplc="ED0A2F02">
      <w:start w:val="23"/>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4E2F07"/>
    <w:multiLevelType w:val="hybridMultilevel"/>
    <w:tmpl w:val="48AE9542"/>
    <w:lvl w:ilvl="0" w:tplc="8C320312">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86F5FE2"/>
    <w:multiLevelType w:val="hybridMultilevel"/>
    <w:tmpl w:val="9F4C9F90"/>
    <w:lvl w:ilvl="0" w:tplc="0D9C53DC">
      <w:start w:val="13"/>
      <w:numFmt w:val="bullet"/>
      <w:lvlText w:val="-"/>
      <w:lvlJc w:val="left"/>
      <w:pPr>
        <w:ind w:left="720" w:hanging="360"/>
      </w:pPr>
      <w:rPr>
        <w:rFonts w:ascii="Titillium" w:eastAsia="Times New Roman" w:hAnsi="Titilliu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0C29A9"/>
    <w:multiLevelType w:val="hybridMultilevel"/>
    <w:tmpl w:val="7C040A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974580B"/>
    <w:multiLevelType w:val="hybridMultilevel"/>
    <w:tmpl w:val="E3503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C781480"/>
    <w:multiLevelType w:val="hybridMultilevel"/>
    <w:tmpl w:val="E7E8535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D757650"/>
    <w:multiLevelType w:val="hybridMultilevel"/>
    <w:tmpl w:val="1CA89BAE"/>
    <w:lvl w:ilvl="0" w:tplc="9BEE879E">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2515334"/>
    <w:multiLevelType w:val="hybridMultilevel"/>
    <w:tmpl w:val="42E6CC9A"/>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42872AF"/>
    <w:multiLevelType w:val="hybridMultilevel"/>
    <w:tmpl w:val="FDC62E1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5F62D03"/>
    <w:multiLevelType w:val="hybridMultilevel"/>
    <w:tmpl w:val="191CABFC"/>
    <w:lvl w:ilvl="0" w:tplc="9BEE879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81E7157"/>
    <w:multiLevelType w:val="hybridMultilevel"/>
    <w:tmpl w:val="DDCA2D8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8D026AF"/>
    <w:multiLevelType w:val="hybridMultilevel"/>
    <w:tmpl w:val="5F48A050"/>
    <w:lvl w:ilvl="0" w:tplc="040C000D">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6" w15:restartNumberingAfterBreak="0">
    <w:nsid w:val="7EB37141"/>
    <w:multiLevelType w:val="multilevel"/>
    <w:tmpl w:val="4510EC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2"/>
  </w:num>
  <w:num w:numId="2">
    <w:abstractNumId w:val="12"/>
  </w:num>
  <w:num w:numId="3">
    <w:abstractNumId w:val="16"/>
  </w:num>
  <w:num w:numId="4">
    <w:abstractNumId w:val="18"/>
  </w:num>
  <w:num w:numId="5">
    <w:abstractNumId w:val="10"/>
  </w:num>
  <w:num w:numId="6">
    <w:abstractNumId w:val="26"/>
  </w:num>
  <w:num w:numId="7">
    <w:abstractNumId w:val="7"/>
  </w:num>
  <w:num w:numId="8">
    <w:abstractNumId w:val="23"/>
  </w:num>
  <w:num w:numId="9">
    <w:abstractNumId w:val="20"/>
  </w:num>
  <w:num w:numId="10">
    <w:abstractNumId w:val="15"/>
  </w:num>
  <w:num w:numId="11">
    <w:abstractNumId w:val="21"/>
  </w:num>
  <w:num w:numId="12">
    <w:abstractNumId w:val="6"/>
  </w:num>
  <w:num w:numId="13">
    <w:abstractNumId w:val="17"/>
  </w:num>
  <w:num w:numId="14">
    <w:abstractNumId w:val="14"/>
  </w:num>
  <w:num w:numId="15">
    <w:abstractNumId w:val="2"/>
  </w:num>
  <w:num w:numId="16">
    <w:abstractNumId w:val="5"/>
  </w:num>
  <w:num w:numId="17">
    <w:abstractNumId w:val="13"/>
  </w:num>
  <w:num w:numId="18">
    <w:abstractNumId w:val="1"/>
  </w:num>
  <w:num w:numId="19">
    <w:abstractNumId w:val="8"/>
  </w:num>
  <w:num w:numId="20">
    <w:abstractNumId w:val="24"/>
  </w:num>
  <w:num w:numId="21">
    <w:abstractNumId w:val="3"/>
  </w:num>
  <w:num w:numId="22">
    <w:abstractNumId w:val="9"/>
  </w:num>
  <w:num w:numId="23">
    <w:abstractNumId w:val="4"/>
  </w:num>
  <w:num w:numId="2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1"/>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D33"/>
    <w:rsid w:val="000165B6"/>
    <w:rsid w:val="00046B05"/>
    <w:rsid w:val="000645A9"/>
    <w:rsid w:val="00071D33"/>
    <w:rsid w:val="00086D2D"/>
    <w:rsid w:val="000A2D50"/>
    <w:rsid w:val="000B2558"/>
    <w:rsid w:val="000D501B"/>
    <w:rsid w:val="00110BBA"/>
    <w:rsid w:val="001278CA"/>
    <w:rsid w:val="00176050"/>
    <w:rsid w:val="00184CE5"/>
    <w:rsid w:val="00196066"/>
    <w:rsid w:val="001A49FC"/>
    <w:rsid w:val="001F4633"/>
    <w:rsid w:val="00240904"/>
    <w:rsid w:val="00287B2C"/>
    <w:rsid w:val="002A2B66"/>
    <w:rsid w:val="00313FFE"/>
    <w:rsid w:val="00334AB1"/>
    <w:rsid w:val="0036390D"/>
    <w:rsid w:val="00365695"/>
    <w:rsid w:val="00374F49"/>
    <w:rsid w:val="00384FD6"/>
    <w:rsid w:val="003B5D94"/>
    <w:rsid w:val="003C2944"/>
    <w:rsid w:val="003F5116"/>
    <w:rsid w:val="00414C88"/>
    <w:rsid w:val="00415783"/>
    <w:rsid w:val="0042762E"/>
    <w:rsid w:val="004751CF"/>
    <w:rsid w:val="004871AD"/>
    <w:rsid w:val="004C1630"/>
    <w:rsid w:val="00512815"/>
    <w:rsid w:val="00514784"/>
    <w:rsid w:val="0053294A"/>
    <w:rsid w:val="00541B34"/>
    <w:rsid w:val="0056432C"/>
    <w:rsid w:val="005758DB"/>
    <w:rsid w:val="005F5512"/>
    <w:rsid w:val="005F554D"/>
    <w:rsid w:val="006304D0"/>
    <w:rsid w:val="006A65BB"/>
    <w:rsid w:val="007234F7"/>
    <w:rsid w:val="0074031C"/>
    <w:rsid w:val="007D7B6F"/>
    <w:rsid w:val="00860372"/>
    <w:rsid w:val="008760BD"/>
    <w:rsid w:val="008A67CD"/>
    <w:rsid w:val="008C4438"/>
    <w:rsid w:val="008D5D98"/>
    <w:rsid w:val="0090392B"/>
    <w:rsid w:val="00933BD6"/>
    <w:rsid w:val="00986E27"/>
    <w:rsid w:val="009A5353"/>
    <w:rsid w:val="009A7E8E"/>
    <w:rsid w:val="009B2D36"/>
    <w:rsid w:val="00A23BF5"/>
    <w:rsid w:val="00A62DEB"/>
    <w:rsid w:val="00AC7B60"/>
    <w:rsid w:val="00AD6C63"/>
    <w:rsid w:val="00AE779C"/>
    <w:rsid w:val="00B71505"/>
    <w:rsid w:val="00B9065E"/>
    <w:rsid w:val="00B91D48"/>
    <w:rsid w:val="00BE4090"/>
    <w:rsid w:val="00BF0579"/>
    <w:rsid w:val="00C078D2"/>
    <w:rsid w:val="00C428D8"/>
    <w:rsid w:val="00CD58AA"/>
    <w:rsid w:val="00CF5CFD"/>
    <w:rsid w:val="00D72188"/>
    <w:rsid w:val="00D91FC5"/>
    <w:rsid w:val="00DD7A1F"/>
    <w:rsid w:val="00E0007A"/>
    <w:rsid w:val="00E1379B"/>
    <w:rsid w:val="00E154CB"/>
    <w:rsid w:val="00E5218F"/>
    <w:rsid w:val="00E810AA"/>
    <w:rsid w:val="00E956E1"/>
    <w:rsid w:val="00EA3DF9"/>
    <w:rsid w:val="00ED3863"/>
    <w:rsid w:val="00F407A1"/>
    <w:rsid w:val="00F460FB"/>
    <w:rsid w:val="00F96006"/>
    <w:rsid w:val="00F97BE1"/>
    <w:rsid w:val="00FC2828"/>
    <w:rsid w:val="00FC2B5C"/>
    <w:rsid w:val="00FD7F3B"/>
    <w:rsid w:val="00FF0F8B"/>
    <w:rsid w:val="00FF22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5A90E"/>
  <w15:chartTrackingRefBased/>
  <w15:docId w15:val="{D896BBBA-6565-4005-AFA6-153AFD2CA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050"/>
    <w:pPr>
      <w:spacing w:after="0"/>
    </w:pPr>
    <w:rPr>
      <w:rFonts w:ascii="Calibri" w:hAnsi="Calibri"/>
    </w:rPr>
  </w:style>
  <w:style w:type="paragraph" w:styleId="Titre1">
    <w:name w:val="heading 1"/>
    <w:basedOn w:val="Normal"/>
    <w:next w:val="Normal"/>
    <w:link w:val="Titre1Car"/>
    <w:uiPriority w:val="9"/>
    <w:qFormat/>
    <w:rsid w:val="00B9065E"/>
    <w:pPr>
      <w:keepNext/>
      <w:keepLines/>
      <w:shd w:val="clear" w:color="auto" w:fill="A0328C" w:themeFill="background1"/>
      <w:spacing w:before="240" w:line="360" w:lineRule="auto"/>
      <w:outlineLvl w:val="0"/>
    </w:pPr>
    <w:rPr>
      <w:rFonts w:asciiTheme="majorHAnsi" w:eastAsiaTheme="majorEastAsia" w:hAnsiTheme="majorHAnsi" w:cstheme="majorBidi"/>
      <w:b/>
      <w:color w:val="FFFFFF" w:themeColor="text1"/>
      <w:sz w:val="28"/>
      <w:szCs w:val="32"/>
    </w:rPr>
  </w:style>
  <w:style w:type="paragraph" w:styleId="Titre2">
    <w:name w:val="heading 2"/>
    <w:basedOn w:val="Normal"/>
    <w:next w:val="Normal"/>
    <w:link w:val="Titre2Car"/>
    <w:autoRedefine/>
    <w:uiPriority w:val="9"/>
    <w:unhideWhenUsed/>
    <w:qFormat/>
    <w:rsid w:val="00B9065E"/>
    <w:pPr>
      <w:keepNext/>
      <w:keepLines/>
      <w:shd w:val="clear" w:color="auto" w:fill="A0328C" w:themeFill="background1"/>
      <w:spacing w:before="40"/>
      <w:outlineLvl w:val="1"/>
    </w:pPr>
    <w:rPr>
      <w:rFonts w:asciiTheme="majorHAnsi" w:eastAsiaTheme="majorEastAsia" w:hAnsiTheme="majorHAnsi" w:cstheme="majorBidi"/>
      <w:b/>
      <w:caps/>
      <w:color w:val="FFFFFF" w:themeColor="text1"/>
      <w:sz w:val="26"/>
      <w:szCs w:val="26"/>
    </w:rPr>
  </w:style>
  <w:style w:type="paragraph" w:styleId="Titre3">
    <w:name w:val="heading 3"/>
    <w:basedOn w:val="Normal"/>
    <w:next w:val="Normal"/>
    <w:link w:val="Titre3Car"/>
    <w:uiPriority w:val="9"/>
    <w:unhideWhenUsed/>
    <w:qFormat/>
    <w:rsid w:val="00184CE5"/>
    <w:pPr>
      <w:keepNext/>
      <w:keepLines/>
      <w:shd w:val="clear" w:color="auto" w:fill="32B6C8" w:themeFill="background2"/>
      <w:outlineLvl w:val="2"/>
    </w:pPr>
    <w:rPr>
      <w:rFonts w:asciiTheme="majorHAnsi" w:eastAsiaTheme="majorEastAsia" w:hAnsiTheme="majorHAnsi" w:cstheme="majorBidi"/>
      <w:b/>
      <w:caps/>
      <w:color w:val="FFFFFF" w:themeColor="text1"/>
      <w:sz w:val="24"/>
      <w:szCs w:val="24"/>
    </w:rPr>
  </w:style>
  <w:style w:type="paragraph" w:styleId="Titre4">
    <w:name w:val="heading 4"/>
    <w:basedOn w:val="Normal"/>
    <w:next w:val="Normal"/>
    <w:link w:val="Titre4Car"/>
    <w:uiPriority w:val="9"/>
    <w:unhideWhenUsed/>
    <w:qFormat/>
    <w:rsid w:val="00AE779C"/>
    <w:pPr>
      <w:keepNext/>
      <w:keepLines/>
      <w:spacing w:before="40"/>
      <w:outlineLvl w:val="3"/>
    </w:pPr>
    <w:rPr>
      <w:rFonts w:asciiTheme="majorHAnsi" w:eastAsiaTheme="majorEastAsia" w:hAnsiTheme="majorHAnsi" w:cstheme="majorBidi"/>
      <w:b/>
      <w:i/>
      <w:iCs/>
      <w:color w:val="808080" w:themeColor="text1" w:themeShade="80"/>
    </w:rPr>
  </w:style>
  <w:style w:type="paragraph" w:styleId="Titre5">
    <w:name w:val="heading 5"/>
    <w:basedOn w:val="Normal"/>
    <w:next w:val="Normal"/>
    <w:link w:val="Titre5Car"/>
    <w:uiPriority w:val="9"/>
    <w:unhideWhenUsed/>
    <w:qFormat/>
    <w:rsid w:val="00240904"/>
    <w:pPr>
      <w:keepNext/>
      <w:keepLines/>
      <w:spacing w:before="40"/>
      <w:outlineLvl w:val="4"/>
    </w:pPr>
    <w:rPr>
      <w:rFonts w:asciiTheme="majorHAnsi" w:eastAsiaTheme="majorEastAsia" w:hAnsiTheme="majorHAnsi" w:cstheme="majorBidi"/>
      <w:color w:val="9AA8B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5758DB"/>
    <w:pPr>
      <w:spacing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5758DB"/>
    <w:rPr>
      <w:rFonts w:asciiTheme="majorHAnsi" w:eastAsiaTheme="majorEastAsia" w:hAnsiTheme="majorHAnsi" w:cstheme="majorBidi"/>
      <w:b/>
      <w:color w:val="A0328C" w:themeColor="background1"/>
      <w:spacing w:val="-10"/>
      <w:kern w:val="28"/>
      <w:sz w:val="56"/>
      <w:szCs w:val="56"/>
    </w:rPr>
  </w:style>
  <w:style w:type="paragraph" w:styleId="Sous-titre">
    <w:name w:val="Subtitle"/>
    <w:basedOn w:val="Normal"/>
    <w:next w:val="Normal"/>
    <w:link w:val="Sous-titreCar"/>
    <w:uiPriority w:val="11"/>
    <w:qFormat/>
    <w:rsid w:val="005758DB"/>
    <w:pPr>
      <w:numPr>
        <w:ilvl w:val="1"/>
      </w:numPr>
    </w:pPr>
    <w:rPr>
      <w:rFonts w:eastAsiaTheme="minorEastAsia"/>
      <w:b/>
      <w:spacing w:val="15"/>
      <w:sz w:val="32"/>
    </w:rPr>
  </w:style>
  <w:style w:type="character" w:customStyle="1" w:styleId="Sous-titreCar">
    <w:name w:val="Sous-titre Car"/>
    <w:basedOn w:val="Policepardfaut"/>
    <w:link w:val="Sous-titre"/>
    <w:uiPriority w:val="11"/>
    <w:rsid w:val="005758DB"/>
    <w:rPr>
      <w:rFonts w:eastAsiaTheme="minorEastAsia"/>
      <w:b/>
      <w:color w:val="46505A" w:themeColor="text2"/>
      <w:spacing w:val="15"/>
      <w:sz w:val="32"/>
    </w:rPr>
  </w:style>
  <w:style w:type="paragraph" w:styleId="Corpsdetexte">
    <w:name w:val="Body Text"/>
    <w:basedOn w:val="Normal"/>
    <w:link w:val="CorpsdetexteCar"/>
    <w:rsid w:val="005758DB"/>
    <w:pPr>
      <w:spacing w:line="240" w:lineRule="auto"/>
      <w:jc w:val="both"/>
    </w:pPr>
    <w:rPr>
      <w:rFonts w:ascii="Gill Sans" w:eastAsia="Times New Roman" w:hAnsi="Gill Sans" w:cs="Times New Roman"/>
      <w:lang w:eastAsia="fr-FR"/>
    </w:rPr>
  </w:style>
  <w:style w:type="character" w:customStyle="1" w:styleId="CorpsdetexteCar">
    <w:name w:val="Corps de texte Car"/>
    <w:basedOn w:val="Policepardfaut"/>
    <w:link w:val="Corpsdetexte"/>
    <w:rsid w:val="005758DB"/>
    <w:rPr>
      <w:rFonts w:ascii="Gill Sans" w:eastAsia="Times New Roman" w:hAnsi="Gill Sans" w:cs="Times New Roman"/>
      <w:lang w:eastAsia="fr-FR"/>
    </w:rPr>
  </w:style>
  <w:style w:type="character" w:customStyle="1" w:styleId="Titre1Car">
    <w:name w:val="Titre 1 Car"/>
    <w:basedOn w:val="Policepardfaut"/>
    <w:link w:val="Titre1"/>
    <w:uiPriority w:val="9"/>
    <w:rsid w:val="00B9065E"/>
    <w:rPr>
      <w:rFonts w:asciiTheme="majorHAnsi" w:eastAsiaTheme="majorEastAsia" w:hAnsiTheme="majorHAnsi" w:cstheme="majorBidi"/>
      <w:b/>
      <w:color w:val="FFFFFF" w:themeColor="text1"/>
      <w:sz w:val="28"/>
      <w:szCs w:val="32"/>
      <w:shd w:val="clear" w:color="auto" w:fill="A0328C" w:themeFill="background1"/>
    </w:rPr>
  </w:style>
  <w:style w:type="paragraph" w:styleId="En-tte">
    <w:name w:val="header"/>
    <w:basedOn w:val="Normal"/>
    <w:link w:val="En-tteCar"/>
    <w:uiPriority w:val="99"/>
    <w:unhideWhenUsed/>
    <w:rsid w:val="00514784"/>
    <w:pPr>
      <w:tabs>
        <w:tab w:val="center" w:pos="4536"/>
        <w:tab w:val="right" w:pos="9072"/>
      </w:tabs>
      <w:spacing w:line="240" w:lineRule="auto"/>
    </w:pPr>
  </w:style>
  <w:style w:type="character" w:customStyle="1" w:styleId="En-tteCar">
    <w:name w:val="En-tête Car"/>
    <w:basedOn w:val="Policepardfaut"/>
    <w:link w:val="En-tte"/>
    <w:uiPriority w:val="99"/>
    <w:rsid w:val="00514784"/>
  </w:style>
  <w:style w:type="paragraph" w:styleId="Pieddepage">
    <w:name w:val="footer"/>
    <w:basedOn w:val="Normal"/>
    <w:link w:val="PieddepageCar"/>
    <w:uiPriority w:val="99"/>
    <w:unhideWhenUsed/>
    <w:rsid w:val="00514784"/>
    <w:pPr>
      <w:tabs>
        <w:tab w:val="center" w:pos="4536"/>
        <w:tab w:val="right" w:pos="9072"/>
      </w:tabs>
      <w:spacing w:line="240" w:lineRule="auto"/>
    </w:pPr>
  </w:style>
  <w:style w:type="character" w:customStyle="1" w:styleId="PieddepageCar">
    <w:name w:val="Pied de page Car"/>
    <w:basedOn w:val="Policepardfaut"/>
    <w:link w:val="Pieddepage"/>
    <w:uiPriority w:val="99"/>
    <w:rsid w:val="00514784"/>
  </w:style>
  <w:style w:type="character" w:styleId="Accentuation">
    <w:name w:val="Emphasis"/>
    <w:basedOn w:val="Policepardfaut"/>
    <w:uiPriority w:val="20"/>
    <w:qFormat/>
    <w:rsid w:val="00986E27"/>
    <w:rPr>
      <w:i/>
      <w:iCs/>
      <w:color w:val="46505A" w:themeColor="text2"/>
      <w:sz w:val="22"/>
    </w:rPr>
  </w:style>
  <w:style w:type="table" w:styleId="Grilledutableau">
    <w:name w:val="Table Grid"/>
    <w:basedOn w:val="TableauNormal"/>
    <w:uiPriority w:val="39"/>
    <w:rsid w:val="00986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986E27"/>
    <w:pPr>
      <w:spacing w:line="240" w:lineRule="auto"/>
    </w:pPr>
    <w:rPr>
      <w:sz w:val="20"/>
      <w:szCs w:val="20"/>
    </w:rPr>
  </w:style>
  <w:style w:type="character" w:customStyle="1" w:styleId="NotedebasdepageCar">
    <w:name w:val="Note de bas de page Car"/>
    <w:basedOn w:val="Policepardfaut"/>
    <w:link w:val="Notedebasdepage"/>
    <w:uiPriority w:val="99"/>
    <w:semiHidden/>
    <w:rsid w:val="00986E27"/>
    <w:rPr>
      <w:sz w:val="20"/>
      <w:szCs w:val="20"/>
    </w:rPr>
  </w:style>
  <w:style w:type="character" w:styleId="Appelnotedebasdep">
    <w:name w:val="footnote reference"/>
    <w:basedOn w:val="Policepardfaut"/>
    <w:uiPriority w:val="99"/>
    <w:semiHidden/>
    <w:unhideWhenUsed/>
    <w:rsid w:val="00986E27"/>
    <w:rPr>
      <w:vertAlign w:val="superscript"/>
    </w:rPr>
  </w:style>
  <w:style w:type="table" w:styleId="TableauGrille2-Accentuation3">
    <w:name w:val="Grid Table 2 Accent 3"/>
    <w:basedOn w:val="TableauNormal"/>
    <w:uiPriority w:val="47"/>
    <w:rsid w:val="00986E27"/>
    <w:pPr>
      <w:spacing w:after="0" w:line="240" w:lineRule="auto"/>
    </w:pPr>
    <w:tblPr>
      <w:tblStyleRowBandSize w:val="1"/>
      <w:tblStyleColBandSize w:val="1"/>
      <w:tblBorders>
        <w:top w:val="single" w:sz="2" w:space="0" w:color="C9CFD2" w:themeColor="accent3" w:themeTint="99"/>
        <w:bottom w:val="single" w:sz="2" w:space="0" w:color="C9CFD2" w:themeColor="accent3" w:themeTint="99"/>
        <w:insideH w:val="single" w:sz="2" w:space="0" w:color="C9CFD2" w:themeColor="accent3" w:themeTint="99"/>
        <w:insideV w:val="single" w:sz="2" w:space="0" w:color="C9CFD2" w:themeColor="accent3" w:themeTint="99"/>
      </w:tblBorders>
    </w:tblPr>
    <w:tblStylePr w:type="firstRow">
      <w:rPr>
        <w:b/>
        <w:bCs/>
      </w:rPr>
      <w:tblPr/>
      <w:tcPr>
        <w:tcBorders>
          <w:top w:val="nil"/>
          <w:bottom w:val="single" w:sz="12" w:space="0" w:color="C9CFD2" w:themeColor="accent3" w:themeTint="99"/>
          <w:insideH w:val="nil"/>
          <w:insideV w:val="nil"/>
        </w:tcBorders>
        <w:shd w:val="clear" w:color="auto" w:fill="A0328C" w:themeFill="background1"/>
      </w:tcPr>
    </w:tblStylePr>
    <w:tblStylePr w:type="lastRow">
      <w:rPr>
        <w:b/>
        <w:bCs/>
      </w:rPr>
      <w:tblPr/>
      <w:tcPr>
        <w:tcBorders>
          <w:top w:val="double" w:sz="2" w:space="0" w:color="C9CFD2" w:themeColor="accent3" w:themeTint="99"/>
          <w:bottom w:val="nil"/>
          <w:insideH w:val="nil"/>
          <w:insideV w:val="nil"/>
        </w:tcBorders>
        <w:shd w:val="clear" w:color="auto" w:fill="A0328C" w:themeFill="background1"/>
      </w:tcPr>
    </w:tblStylePr>
    <w:tblStylePr w:type="firstCol">
      <w:rPr>
        <w:b/>
        <w:bCs/>
      </w:rPr>
    </w:tblStylePr>
    <w:tblStylePr w:type="lastCol">
      <w:rPr>
        <w:b/>
        <w:bCs/>
      </w:rPr>
    </w:tblStylePr>
    <w:tblStylePr w:type="band1Vert">
      <w:tblPr/>
      <w:tcPr>
        <w:shd w:val="clear" w:color="auto" w:fill="EDEFF0" w:themeFill="accent3" w:themeFillTint="33"/>
      </w:tcPr>
    </w:tblStylePr>
    <w:tblStylePr w:type="band1Horz">
      <w:tblPr/>
      <w:tcPr>
        <w:shd w:val="clear" w:color="auto" w:fill="EDEFF0" w:themeFill="accent3" w:themeFillTint="33"/>
      </w:tcPr>
    </w:tblStylePr>
  </w:style>
  <w:style w:type="character" w:customStyle="1" w:styleId="Titre2Car">
    <w:name w:val="Titre 2 Car"/>
    <w:basedOn w:val="Policepardfaut"/>
    <w:link w:val="Titre2"/>
    <w:uiPriority w:val="9"/>
    <w:rsid w:val="00B9065E"/>
    <w:rPr>
      <w:rFonts w:asciiTheme="majorHAnsi" w:eastAsiaTheme="majorEastAsia" w:hAnsiTheme="majorHAnsi" w:cstheme="majorBidi"/>
      <w:b/>
      <w:caps/>
      <w:color w:val="FFFFFF" w:themeColor="text1"/>
      <w:sz w:val="26"/>
      <w:szCs w:val="26"/>
      <w:shd w:val="clear" w:color="auto" w:fill="A0328C" w:themeFill="background1"/>
    </w:rPr>
  </w:style>
  <w:style w:type="character" w:customStyle="1" w:styleId="Titre3Car">
    <w:name w:val="Titre 3 Car"/>
    <w:basedOn w:val="Policepardfaut"/>
    <w:link w:val="Titre3"/>
    <w:uiPriority w:val="9"/>
    <w:rsid w:val="00184CE5"/>
    <w:rPr>
      <w:rFonts w:asciiTheme="majorHAnsi" w:eastAsiaTheme="majorEastAsia" w:hAnsiTheme="majorHAnsi" w:cstheme="majorBidi"/>
      <w:b/>
      <w:caps/>
      <w:color w:val="FFFFFF" w:themeColor="text1"/>
      <w:sz w:val="24"/>
      <w:szCs w:val="24"/>
      <w:shd w:val="clear" w:color="auto" w:fill="32B6C8" w:themeFill="background2"/>
    </w:rPr>
  </w:style>
  <w:style w:type="paragraph" w:styleId="Paragraphedeliste">
    <w:name w:val="List Paragraph"/>
    <w:basedOn w:val="Normal"/>
    <w:uiPriority w:val="34"/>
    <w:qFormat/>
    <w:rsid w:val="00ED3863"/>
    <w:pPr>
      <w:ind w:left="720"/>
      <w:contextualSpacing/>
    </w:pPr>
  </w:style>
  <w:style w:type="character" w:styleId="Marquedecommentaire">
    <w:name w:val="annotation reference"/>
    <w:basedOn w:val="Policepardfaut"/>
    <w:uiPriority w:val="99"/>
    <w:semiHidden/>
    <w:unhideWhenUsed/>
    <w:rsid w:val="009A7E8E"/>
    <w:rPr>
      <w:sz w:val="16"/>
      <w:szCs w:val="16"/>
    </w:rPr>
  </w:style>
  <w:style w:type="paragraph" w:styleId="Commentaire">
    <w:name w:val="annotation text"/>
    <w:basedOn w:val="Normal"/>
    <w:link w:val="CommentaireCar"/>
    <w:uiPriority w:val="99"/>
    <w:unhideWhenUsed/>
    <w:rsid w:val="009A7E8E"/>
    <w:pPr>
      <w:spacing w:line="240" w:lineRule="auto"/>
    </w:pPr>
    <w:rPr>
      <w:sz w:val="20"/>
      <w:szCs w:val="20"/>
    </w:rPr>
  </w:style>
  <w:style w:type="character" w:customStyle="1" w:styleId="CommentaireCar">
    <w:name w:val="Commentaire Car"/>
    <w:basedOn w:val="Policepardfaut"/>
    <w:link w:val="Commentaire"/>
    <w:uiPriority w:val="99"/>
    <w:rsid w:val="009A7E8E"/>
    <w:rPr>
      <w:color w:val="46505A" w:themeColor="text2"/>
      <w:sz w:val="20"/>
      <w:szCs w:val="20"/>
    </w:rPr>
  </w:style>
  <w:style w:type="table" w:styleId="Tableausimple2">
    <w:name w:val="Plain Table 2"/>
    <w:basedOn w:val="TableauNormal"/>
    <w:uiPriority w:val="42"/>
    <w:rsid w:val="009A7E8E"/>
    <w:pPr>
      <w:spacing w:after="0" w:line="240" w:lineRule="auto"/>
    </w:pPr>
    <w:tblPr>
      <w:tblStyleRowBandSize w:val="1"/>
      <w:tblStyleColBandSize w:val="1"/>
      <w:tblBorders>
        <w:top w:val="single" w:sz="4" w:space="0" w:color="FFFFFF" w:themeColor="text1" w:themeTint="80"/>
        <w:bottom w:val="single" w:sz="4" w:space="0" w:color="FFFFFF" w:themeColor="text1" w:themeTint="80"/>
      </w:tblBorders>
    </w:tblPr>
    <w:tblStylePr w:type="firstRow">
      <w:rPr>
        <w:b/>
        <w:bCs/>
      </w:rPr>
      <w:tblPr/>
      <w:tcPr>
        <w:tcBorders>
          <w:bottom w:val="single" w:sz="4" w:space="0" w:color="FFFFFF" w:themeColor="text1" w:themeTint="80"/>
        </w:tcBorders>
      </w:tcPr>
    </w:tblStylePr>
    <w:tblStylePr w:type="lastRow">
      <w:rPr>
        <w:b/>
        <w:bCs/>
      </w:rPr>
      <w:tblPr/>
      <w:tcPr>
        <w:tcBorders>
          <w:top w:val="single" w:sz="4" w:space="0" w:color="FFFFFF" w:themeColor="text1" w:themeTint="80"/>
        </w:tcBorders>
      </w:tcPr>
    </w:tblStylePr>
    <w:tblStylePr w:type="firstCol">
      <w:rPr>
        <w:b/>
        <w:bCs/>
      </w:rPr>
    </w:tblStylePr>
    <w:tblStylePr w:type="lastCol">
      <w:rPr>
        <w:b/>
        <w:bCs/>
      </w:rPr>
    </w:tblStylePr>
    <w:tblStylePr w:type="band1Vert">
      <w:tblPr/>
      <w:tcPr>
        <w:tcBorders>
          <w:left w:val="single" w:sz="4" w:space="0" w:color="FFFFFF" w:themeColor="text1" w:themeTint="80"/>
          <w:right w:val="single" w:sz="4" w:space="0" w:color="FFFFFF" w:themeColor="text1" w:themeTint="80"/>
        </w:tcBorders>
      </w:tcPr>
    </w:tblStylePr>
    <w:tblStylePr w:type="band2Vert">
      <w:tblPr/>
      <w:tcPr>
        <w:tcBorders>
          <w:left w:val="single" w:sz="4" w:space="0" w:color="FFFFFF" w:themeColor="text1" w:themeTint="80"/>
          <w:right w:val="single" w:sz="4" w:space="0" w:color="FFFFFF" w:themeColor="text1" w:themeTint="80"/>
        </w:tcBorders>
      </w:tcPr>
    </w:tblStylePr>
    <w:tblStylePr w:type="band1Horz">
      <w:tblPr/>
      <w:tcPr>
        <w:tcBorders>
          <w:top w:val="single" w:sz="4" w:space="0" w:color="FFFFFF" w:themeColor="text1" w:themeTint="80"/>
          <w:bottom w:val="single" w:sz="4" w:space="0" w:color="FFFFFF" w:themeColor="text1" w:themeTint="80"/>
        </w:tcBorders>
      </w:tcPr>
    </w:tblStylePr>
  </w:style>
  <w:style w:type="table" w:styleId="TableauGrille1Clair-Accentuation2">
    <w:name w:val="Grid Table 1 Light Accent 2"/>
    <w:basedOn w:val="TableauNormal"/>
    <w:uiPriority w:val="46"/>
    <w:rsid w:val="00E810AA"/>
    <w:pPr>
      <w:spacing w:after="0" w:line="240" w:lineRule="auto"/>
    </w:pPr>
    <w:tblPr>
      <w:tblStyleRowBandSize w:val="1"/>
      <w:tblStyleColBandSize w:val="1"/>
      <w:tblBorders>
        <w:top w:val="single" w:sz="4" w:space="0" w:color="E9EAED" w:themeColor="accent2" w:themeTint="66"/>
        <w:left w:val="single" w:sz="4" w:space="0" w:color="E9EAED" w:themeColor="accent2" w:themeTint="66"/>
        <w:bottom w:val="single" w:sz="4" w:space="0" w:color="E9EAED" w:themeColor="accent2" w:themeTint="66"/>
        <w:right w:val="single" w:sz="4" w:space="0" w:color="E9EAED" w:themeColor="accent2" w:themeTint="66"/>
        <w:insideH w:val="single" w:sz="4" w:space="0" w:color="E9EAED" w:themeColor="accent2" w:themeTint="66"/>
        <w:insideV w:val="single" w:sz="4" w:space="0" w:color="E9EAED" w:themeColor="accent2" w:themeTint="66"/>
      </w:tblBorders>
    </w:tblPr>
    <w:tblStylePr w:type="firstRow">
      <w:rPr>
        <w:b/>
        <w:bCs/>
      </w:rPr>
      <w:tblPr/>
      <w:tcPr>
        <w:tcBorders>
          <w:bottom w:val="single" w:sz="12" w:space="0" w:color="DEE0E4" w:themeColor="accent2" w:themeTint="99"/>
        </w:tcBorders>
      </w:tcPr>
    </w:tblStylePr>
    <w:tblStylePr w:type="lastRow">
      <w:rPr>
        <w:b/>
        <w:bCs/>
      </w:rPr>
      <w:tblPr/>
      <w:tcPr>
        <w:tcBorders>
          <w:top w:val="double" w:sz="2" w:space="0" w:color="DEE0E4" w:themeColor="accent2" w:themeTint="99"/>
        </w:tcBorders>
      </w:tcPr>
    </w:tblStylePr>
    <w:tblStylePr w:type="firstCol">
      <w:rPr>
        <w:b/>
        <w:bCs/>
      </w:rPr>
    </w:tblStylePr>
    <w:tblStylePr w:type="lastCol">
      <w:rPr>
        <w:b/>
        <w:bCs/>
      </w:rPr>
    </w:tblStylePr>
  </w:style>
  <w:style w:type="character" w:customStyle="1" w:styleId="Titre4Car">
    <w:name w:val="Titre 4 Car"/>
    <w:basedOn w:val="Policepardfaut"/>
    <w:link w:val="Titre4"/>
    <w:uiPriority w:val="9"/>
    <w:rsid w:val="00AE779C"/>
    <w:rPr>
      <w:rFonts w:asciiTheme="majorHAnsi" w:eastAsiaTheme="majorEastAsia" w:hAnsiTheme="majorHAnsi" w:cstheme="majorBidi"/>
      <w:b/>
      <w:i/>
      <w:iCs/>
      <w:color w:val="808080" w:themeColor="text1" w:themeShade="80"/>
    </w:rPr>
  </w:style>
  <w:style w:type="character" w:customStyle="1" w:styleId="Titre5Car">
    <w:name w:val="Titre 5 Car"/>
    <w:basedOn w:val="Policepardfaut"/>
    <w:link w:val="Titre5"/>
    <w:uiPriority w:val="9"/>
    <w:rsid w:val="00240904"/>
    <w:rPr>
      <w:rFonts w:asciiTheme="majorHAnsi" w:eastAsiaTheme="majorEastAsia" w:hAnsiTheme="majorHAnsi" w:cstheme="majorBidi"/>
      <w:color w:val="9AA8B7" w:themeColor="accent1" w:themeShade="BF"/>
    </w:rPr>
  </w:style>
  <w:style w:type="table" w:styleId="TableauGrille1Clair">
    <w:name w:val="Grid Table 1 Light"/>
    <w:basedOn w:val="TableauNormal"/>
    <w:uiPriority w:val="46"/>
    <w:rsid w:val="00240904"/>
    <w:pPr>
      <w:spacing w:after="0" w:line="240" w:lineRule="auto"/>
    </w:pPr>
    <w:tblPr>
      <w:tblStyleRowBandSize w:val="1"/>
      <w:tblStyleColBandSize w:val="1"/>
      <w:tblBorders>
        <w:top w:val="single" w:sz="4" w:space="0" w:color="FFFFFF" w:themeColor="text1" w:themeTint="66"/>
        <w:left w:val="single" w:sz="4" w:space="0" w:color="FFFFFF" w:themeColor="text1" w:themeTint="66"/>
        <w:bottom w:val="single" w:sz="4" w:space="0" w:color="FFFFFF" w:themeColor="text1" w:themeTint="66"/>
        <w:right w:val="single" w:sz="4" w:space="0" w:color="FFFFFF" w:themeColor="text1" w:themeTint="66"/>
        <w:insideH w:val="single" w:sz="4" w:space="0" w:color="FFFFFF" w:themeColor="text1" w:themeTint="66"/>
        <w:insideV w:val="single" w:sz="4" w:space="0" w:color="FFFFFF" w:themeColor="text1" w:themeTint="66"/>
      </w:tblBorders>
    </w:tblPr>
    <w:tblStylePr w:type="firstRow">
      <w:rPr>
        <w:b/>
        <w:bCs/>
      </w:rPr>
      <w:tblPr/>
      <w:tcPr>
        <w:tcBorders>
          <w:bottom w:val="single" w:sz="12" w:space="0" w:color="FFFFFF" w:themeColor="text1" w:themeTint="99"/>
        </w:tcBorders>
      </w:tcPr>
    </w:tblStylePr>
    <w:tblStylePr w:type="lastRow">
      <w:rPr>
        <w:b/>
        <w:bCs/>
      </w:rPr>
      <w:tblPr/>
      <w:tcPr>
        <w:tcBorders>
          <w:top w:val="double" w:sz="2" w:space="0" w:color="FFFFFF"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BF057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Sansinterligne">
    <w:name w:val="No Spacing"/>
    <w:uiPriority w:val="1"/>
    <w:qFormat/>
    <w:rsid w:val="00D91FC5"/>
    <w:pPr>
      <w:shd w:val="clear" w:color="auto" w:fill="FF0000"/>
      <w:spacing w:after="0" w:line="240" w:lineRule="auto"/>
    </w:pPr>
    <w:rPr>
      <w:b/>
      <w:color w:val="FFFFFF" w:themeColor="text1"/>
    </w:rPr>
  </w:style>
  <w:style w:type="character" w:styleId="Lienhypertexte">
    <w:name w:val="Hyperlink"/>
    <w:basedOn w:val="Policepardfaut"/>
    <w:uiPriority w:val="99"/>
    <w:unhideWhenUsed/>
    <w:rsid w:val="00B9065E"/>
    <w:rPr>
      <w:color w:val="0563C1" w:themeColor="hyperlink"/>
      <w:u w:val="single"/>
    </w:rPr>
  </w:style>
  <w:style w:type="character" w:customStyle="1" w:styleId="UnresolvedMention">
    <w:name w:val="Unresolved Mention"/>
    <w:basedOn w:val="Policepardfaut"/>
    <w:uiPriority w:val="99"/>
    <w:semiHidden/>
    <w:unhideWhenUsed/>
    <w:rsid w:val="00D91FC5"/>
    <w:rPr>
      <w:color w:val="605E5C"/>
      <w:shd w:val="clear" w:color="auto" w:fill="E1DFDD"/>
    </w:rPr>
  </w:style>
  <w:style w:type="table" w:styleId="Tableausimple3">
    <w:name w:val="Plain Table 3"/>
    <w:basedOn w:val="TableauNormal"/>
    <w:uiPriority w:val="43"/>
    <w:rsid w:val="00184CE5"/>
    <w:pPr>
      <w:spacing w:after="0" w:line="240" w:lineRule="auto"/>
    </w:pPr>
    <w:tblPr>
      <w:tblStyleRowBandSize w:val="1"/>
      <w:tblStyleColBandSize w:val="1"/>
    </w:tblPr>
    <w:tblStylePr w:type="firstRow">
      <w:rPr>
        <w:b/>
        <w:bCs/>
        <w:caps/>
      </w:rPr>
      <w:tblPr/>
      <w:tcPr>
        <w:tcBorders>
          <w:bottom w:val="single" w:sz="4" w:space="0" w:color="FFFF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FFFFFF" w:themeColor="text1" w:themeTint="80"/>
        </w:tcBorders>
      </w:tcPr>
    </w:tblStylePr>
    <w:tblStylePr w:type="lastCol">
      <w:rPr>
        <w:b/>
        <w:bCs/>
        <w:caps/>
      </w:rPr>
      <w:tblPr/>
      <w:tcPr>
        <w:tcBorders>
          <w:left w:val="nil"/>
        </w:tcBorders>
      </w:tcPr>
    </w:tblStylePr>
    <w:tblStylePr w:type="band1Vert">
      <w:tblPr/>
      <w:tcPr>
        <w:shd w:val="clear" w:color="auto" w:fill="972F84" w:themeFill="background1" w:themeFillShade="F2"/>
      </w:tcPr>
    </w:tblStylePr>
    <w:tblStylePr w:type="band1Horz">
      <w:tblPr/>
      <w:tcPr>
        <w:shd w:val="clear" w:color="auto" w:fill="972F84"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1A49FC"/>
    <w:rPr>
      <w:b/>
      <w:bCs/>
    </w:rPr>
  </w:style>
  <w:style w:type="paragraph" w:styleId="Corpsdetexte2">
    <w:name w:val="Body Text 2"/>
    <w:basedOn w:val="Normal"/>
    <w:link w:val="Corpsdetexte2Car"/>
    <w:uiPriority w:val="99"/>
    <w:semiHidden/>
    <w:unhideWhenUsed/>
    <w:rsid w:val="00FC2828"/>
    <w:pPr>
      <w:spacing w:after="120" w:line="480" w:lineRule="auto"/>
    </w:pPr>
  </w:style>
  <w:style w:type="character" w:customStyle="1" w:styleId="Corpsdetexte2Car">
    <w:name w:val="Corps de texte 2 Car"/>
    <w:basedOn w:val="Policepardfaut"/>
    <w:link w:val="Corpsdetexte2"/>
    <w:uiPriority w:val="99"/>
    <w:semiHidden/>
    <w:rsid w:val="00FC2828"/>
    <w:rPr>
      <w:color w:val="46505A" w:themeColor="text2"/>
    </w:rPr>
  </w:style>
  <w:style w:type="table" w:styleId="TableauGrille1Clair-Accentuation1">
    <w:name w:val="Grid Table 1 Light Accent 1"/>
    <w:basedOn w:val="TableauNormal"/>
    <w:uiPriority w:val="46"/>
    <w:rsid w:val="00FC2828"/>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 w:type="character" w:styleId="Lienhypertextesuivivisit">
    <w:name w:val="FollowedHyperlink"/>
    <w:basedOn w:val="Policepardfaut"/>
    <w:uiPriority w:val="99"/>
    <w:semiHidden/>
    <w:unhideWhenUsed/>
    <w:rsid w:val="00DD7A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50311">
      <w:bodyDiv w:val="1"/>
      <w:marLeft w:val="0"/>
      <w:marRight w:val="0"/>
      <w:marTop w:val="0"/>
      <w:marBottom w:val="0"/>
      <w:divBdr>
        <w:top w:val="none" w:sz="0" w:space="0" w:color="auto"/>
        <w:left w:val="none" w:sz="0" w:space="0" w:color="auto"/>
        <w:bottom w:val="none" w:sz="0" w:space="0" w:color="auto"/>
        <w:right w:val="none" w:sz="0" w:space="0" w:color="auto"/>
      </w:divBdr>
    </w:div>
    <w:div w:id="75059522">
      <w:bodyDiv w:val="1"/>
      <w:marLeft w:val="0"/>
      <w:marRight w:val="0"/>
      <w:marTop w:val="0"/>
      <w:marBottom w:val="0"/>
      <w:divBdr>
        <w:top w:val="none" w:sz="0" w:space="0" w:color="auto"/>
        <w:left w:val="none" w:sz="0" w:space="0" w:color="auto"/>
        <w:bottom w:val="none" w:sz="0" w:space="0" w:color="auto"/>
        <w:right w:val="none" w:sz="0" w:space="0" w:color="auto"/>
      </w:divBdr>
    </w:div>
    <w:div w:id="732195687">
      <w:bodyDiv w:val="1"/>
      <w:marLeft w:val="0"/>
      <w:marRight w:val="0"/>
      <w:marTop w:val="0"/>
      <w:marBottom w:val="0"/>
      <w:divBdr>
        <w:top w:val="none" w:sz="0" w:space="0" w:color="auto"/>
        <w:left w:val="none" w:sz="0" w:space="0" w:color="auto"/>
        <w:bottom w:val="none" w:sz="0" w:space="0" w:color="auto"/>
        <w:right w:val="none" w:sz="0" w:space="0" w:color="auto"/>
      </w:divBdr>
    </w:div>
    <w:div w:id="1386952738">
      <w:bodyDiv w:val="1"/>
      <w:marLeft w:val="0"/>
      <w:marRight w:val="0"/>
      <w:marTop w:val="0"/>
      <w:marBottom w:val="0"/>
      <w:divBdr>
        <w:top w:val="none" w:sz="0" w:space="0" w:color="auto"/>
        <w:left w:val="none" w:sz="0" w:space="0" w:color="auto"/>
        <w:bottom w:val="none" w:sz="0" w:space="0" w:color="auto"/>
        <w:right w:val="none" w:sz="0" w:space="0" w:color="auto"/>
      </w:divBdr>
    </w:div>
    <w:div w:id="1420129617">
      <w:bodyDiv w:val="1"/>
      <w:marLeft w:val="0"/>
      <w:marRight w:val="0"/>
      <w:marTop w:val="0"/>
      <w:marBottom w:val="0"/>
      <w:divBdr>
        <w:top w:val="none" w:sz="0" w:space="0" w:color="auto"/>
        <w:left w:val="none" w:sz="0" w:space="0" w:color="auto"/>
        <w:bottom w:val="none" w:sz="0" w:space="0" w:color="auto"/>
        <w:right w:val="none" w:sz="0" w:space="0" w:color="auto"/>
      </w:divBdr>
    </w:div>
    <w:div w:id="151106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cologie.gouv.fr/operations-standardisees-deconomies-denergie" TargetMode="External"/><Relationship Id="rId13" Type="http://schemas.openxmlformats.org/officeDocument/2006/relationships/hyperlink" Target="https://mibc-fr-05.mailinblack.com/securelink/?url=http://www.cnil.fr&amp;key=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cologie.gouv.fr/politiques-publiques/operations-standardisees-deconomies-denergi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ervice.energie@territoiredenergie90.fr" TargetMode="External"/><Relationship Id="rId4" Type="http://schemas.openxmlformats.org/officeDocument/2006/relationships/settings" Target="settings.xml"/><Relationship Id="rId9" Type="http://schemas.openxmlformats.org/officeDocument/2006/relationships/hyperlink" Target="mailto:noubaid@territoiredenergie90.fr" TargetMode="External"/><Relationship Id="rId14" Type="http://schemas.openxmlformats.org/officeDocument/2006/relationships/hyperlink" Target="mailto:dpo@territoiredenergie90.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7456D5-36A8-4656-940E-F04E755F1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3116</Words>
  <Characters>17141</Characters>
  <Application>Microsoft Office Word</Application>
  <DocSecurity>0</DocSecurity>
  <Lines>142</Lines>
  <Paragraphs>40</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Nabila OUBAID</dc:creator>
  <cp:keywords/>
  <dc:description/>
  <cp:lastModifiedBy>Nathalie LOMBARD</cp:lastModifiedBy>
  <cp:revision>2</cp:revision>
  <cp:lastPrinted>2024-05-27T11:58:00Z</cp:lastPrinted>
  <dcterms:created xsi:type="dcterms:W3CDTF">2026-02-06T14:45:00Z</dcterms:created>
  <dcterms:modified xsi:type="dcterms:W3CDTF">2026-02-06T14:45:00Z</dcterms:modified>
</cp:coreProperties>
</file>